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11E" w:rsidRPr="00483239" w:rsidRDefault="00335C89" w:rsidP="00C45A72">
      <w:pPr>
        <w:spacing w:after="0" w:line="288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GoBack"/>
      <w:bookmarkEnd w:id="0"/>
      <w:r w:rsidRPr="00483239">
        <w:rPr>
          <w:rFonts w:ascii="Times New Roman" w:hAnsi="Times New Roman" w:cs="Times New Roman"/>
          <w:b/>
          <w:caps/>
          <w:sz w:val="28"/>
          <w:szCs w:val="28"/>
        </w:rPr>
        <w:t xml:space="preserve">1. </w:t>
      </w:r>
      <w:r w:rsidR="00F1011E" w:rsidRPr="00483239">
        <w:rPr>
          <w:rFonts w:ascii="Times New Roman" w:hAnsi="Times New Roman" w:cs="Times New Roman"/>
          <w:b/>
          <w:caps/>
          <w:sz w:val="28"/>
          <w:szCs w:val="28"/>
        </w:rPr>
        <w:t>Sejt</w:t>
      </w:r>
      <w:r w:rsidRPr="00483239">
        <w:rPr>
          <w:rFonts w:ascii="Times New Roman" w:hAnsi="Times New Roman" w:cs="Times New Roman"/>
          <w:b/>
          <w:caps/>
          <w:sz w:val="28"/>
          <w:szCs w:val="28"/>
        </w:rPr>
        <w:t>felépítés és evolúció</w:t>
      </w:r>
    </w:p>
    <w:p w:rsidR="0070714C" w:rsidRPr="00483239" w:rsidRDefault="0070714C" w:rsidP="00C45A72">
      <w:pPr>
        <w:spacing w:after="0" w:line="288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810362" w:rsidRPr="00483239" w:rsidRDefault="00335C89" w:rsidP="00C45A72">
      <w:pPr>
        <w:spacing w:after="0" w:line="288" w:lineRule="auto"/>
        <w:jc w:val="center"/>
        <w:rPr>
          <w:rFonts w:ascii="Times New Roman" w:hAnsi="Times New Roman"/>
          <w:b/>
          <w:color w:val="000000"/>
          <w:sz w:val="24"/>
        </w:rPr>
      </w:pPr>
      <w:r w:rsidRPr="00483239">
        <w:rPr>
          <w:rFonts w:ascii="Times New Roman" w:hAnsi="Times New Roman"/>
          <w:b/>
          <w:color w:val="000000"/>
          <w:sz w:val="24"/>
        </w:rPr>
        <w:t xml:space="preserve">Írták: </w:t>
      </w:r>
      <w:proofErr w:type="spellStart"/>
      <w:r w:rsidRPr="00483239">
        <w:rPr>
          <w:rFonts w:ascii="Times New Roman" w:hAnsi="Times New Roman"/>
          <w:b/>
          <w:color w:val="000000"/>
          <w:sz w:val="24"/>
        </w:rPr>
        <w:t>Matejka</w:t>
      </w:r>
      <w:proofErr w:type="spellEnd"/>
      <w:r w:rsidRPr="00483239">
        <w:rPr>
          <w:rFonts w:ascii="Times New Roman" w:hAnsi="Times New Roman"/>
          <w:b/>
          <w:color w:val="000000"/>
          <w:sz w:val="24"/>
        </w:rPr>
        <w:t xml:space="preserve"> Judit, </w:t>
      </w:r>
      <w:proofErr w:type="spellStart"/>
      <w:r w:rsidRPr="00483239">
        <w:rPr>
          <w:rFonts w:ascii="Times New Roman" w:hAnsi="Times New Roman"/>
          <w:b/>
          <w:color w:val="000000"/>
          <w:sz w:val="24"/>
        </w:rPr>
        <w:t>Merczel</w:t>
      </w:r>
      <w:proofErr w:type="spellEnd"/>
      <w:r w:rsidRPr="00483239">
        <w:rPr>
          <w:rFonts w:ascii="Times New Roman" w:hAnsi="Times New Roman"/>
          <w:b/>
          <w:color w:val="000000"/>
          <w:sz w:val="24"/>
        </w:rPr>
        <w:t xml:space="preserve"> Kinga és Marton Zoltán biomérnök hallgatók, </w:t>
      </w:r>
    </w:p>
    <w:p w:rsidR="00335C89" w:rsidRPr="00483239" w:rsidRDefault="00335C89" w:rsidP="00C45A72">
      <w:pPr>
        <w:spacing w:after="0" w:line="288" w:lineRule="auto"/>
        <w:jc w:val="center"/>
        <w:rPr>
          <w:rFonts w:ascii="Times New Roman" w:hAnsi="Times New Roman"/>
          <w:b/>
          <w:color w:val="000000"/>
          <w:sz w:val="24"/>
        </w:rPr>
      </w:pPr>
      <w:r w:rsidRPr="00483239">
        <w:rPr>
          <w:rFonts w:ascii="Times New Roman" w:hAnsi="Times New Roman"/>
          <w:b/>
          <w:color w:val="000000"/>
          <w:sz w:val="24"/>
        </w:rPr>
        <w:t xml:space="preserve">Dr. </w:t>
      </w:r>
      <w:proofErr w:type="spellStart"/>
      <w:r w:rsidRPr="00483239">
        <w:rPr>
          <w:rFonts w:ascii="Times New Roman" w:hAnsi="Times New Roman"/>
          <w:b/>
          <w:color w:val="000000"/>
          <w:sz w:val="24"/>
        </w:rPr>
        <w:t>Sveiczer</w:t>
      </w:r>
      <w:proofErr w:type="spellEnd"/>
      <w:r w:rsidRPr="00483239">
        <w:rPr>
          <w:rFonts w:ascii="Times New Roman" w:hAnsi="Times New Roman"/>
          <w:b/>
          <w:color w:val="000000"/>
          <w:sz w:val="24"/>
        </w:rPr>
        <w:t xml:space="preserve"> Ákos egyetemi docens előadásai alapján</w:t>
      </w:r>
    </w:p>
    <w:p w:rsidR="0070714C" w:rsidRPr="00483239" w:rsidRDefault="0070714C" w:rsidP="00C45A72">
      <w:pPr>
        <w:spacing w:after="0" w:line="288" w:lineRule="auto"/>
        <w:jc w:val="both"/>
        <w:rPr>
          <w:rFonts w:ascii="Times New Roman" w:hAnsi="Times New Roman"/>
          <w:b/>
          <w:color w:val="000000"/>
          <w:sz w:val="24"/>
        </w:rPr>
      </w:pPr>
    </w:p>
    <w:p w:rsidR="00F1011E" w:rsidRPr="00483239" w:rsidRDefault="00F1011E" w:rsidP="00C45A72">
      <w:pPr>
        <w:spacing w:after="0" w:line="288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83239">
        <w:rPr>
          <w:rFonts w:ascii="Times New Roman" w:hAnsi="Times New Roman"/>
          <w:b/>
          <w:color w:val="000000"/>
          <w:sz w:val="24"/>
        </w:rPr>
        <w:t>A sejt, mint a biológiai szerveződés egysége, és mint mikroszkopikus vegyi gyár</w:t>
      </w:r>
    </w:p>
    <w:p w:rsidR="0070714C" w:rsidRPr="00483239" w:rsidRDefault="0070714C" w:rsidP="00C45A7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2D07" w:rsidRPr="00483239" w:rsidRDefault="002E3C81" w:rsidP="00C45A7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3239">
        <w:rPr>
          <w:rFonts w:ascii="Times New Roman" w:hAnsi="Times New Roman" w:cs="Times New Roman"/>
          <w:sz w:val="24"/>
          <w:szCs w:val="24"/>
        </w:rPr>
        <w:t>A</w:t>
      </w:r>
      <w:r w:rsidR="00483239" w:rsidRPr="00483239">
        <w:rPr>
          <w:rFonts w:ascii="Times New Roman" w:hAnsi="Times New Roman" w:cs="Times New Roman"/>
          <w:sz w:val="24"/>
          <w:szCs w:val="24"/>
        </w:rPr>
        <w:t xml:space="preserve"> </w:t>
      </w:r>
      <w:r w:rsidRPr="00483239">
        <w:rPr>
          <w:rFonts w:ascii="Times New Roman" w:hAnsi="Times New Roman" w:cs="Times New Roman"/>
          <w:sz w:val="24"/>
          <w:szCs w:val="24"/>
        </w:rPr>
        <w:t>sejt az élet alapegysége</w:t>
      </w:r>
      <w:r w:rsidR="007C74CB" w:rsidRPr="00483239">
        <w:rPr>
          <w:rFonts w:ascii="Times New Roman" w:hAnsi="Times New Roman" w:cs="Times New Roman"/>
          <w:sz w:val="24"/>
          <w:szCs w:val="24"/>
        </w:rPr>
        <w:t xml:space="preserve"> mind</w:t>
      </w:r>
      <w:r w:rsidRPr="00483239">
        <w:rPr>
          <w:rFonts w:ascii="Times New Roman" w:hAnsi="Times New Roman" w:cs="Times New Roman"/>
          <w:sz w:val="24"/>
          <w:szCs w:val="24"/>
        </w:rPr>
        <w:t xml:space="preserve"> strukturális</w:t>
      </w:r>
      <w:r w:rsidR="009401A1" w:rsidRPr="00483239">
        <w:rPr>
          <w:rFonts w:ascii="Times New Roman" w:hAnsi="Times New Roman" w:cs="Times New Roman"/>
          <w:sz w:val="24"/>
          <w:szCs w:val="24"/>
        </w:rPr>
        <w:t>,</w:t>
      </w:r>
      <w:r w:rsidRPr="00483239">
        <w:rPr>
          <w:rFonts w:ascii="Times New Roman" w:hAnsi="Times New Roman" w:cs="Times New Roman"/>
          <w:sz w:val="24"/>
          <w:szCs w:val="24"/>
        </w:rPr>
        <w:t xml:space="preserve"> mind funkcionál</w:t>
      </w:r>
      <w:r w:rsidR="009401A1" w:rsidRPr="00483239">
        <w:rPr>
          <w:rFonts w:ascii="Times New Roman" w:hAnsi="Times New Roman" w:cs="Times New Roman"/>
          <w:sz w:val="24"/>
          <w:szCs w:val="24"/>
        </w:rPr>
        <w:t>is szempontból. K</w:t>
      </w:r>
      <w:r w:rsidRPr="00483239">
        <w:rPr>
          <w:rFonts w:ascii="Times New Roman" w:hAnsi="Times New Roman" w:cs="Times New Roman"/>
          <w:sz w:val="24"/>
          <w:szCs w:val="24"/>
        </w:rPr>
        <w:t>özrezárja a sejtmembrán,</w:t>
      </w:r>
      <w:r w:rsidR="009401A1" w:rsidRPr="00483239">
        <w:rPr>
          <w:rFonts w:ascii="Times New Roman" w:hAnsi="Times New Roman" w:cs="Times New Roman"/>
          <w:sz w:val="24"/>
          <w:szCs w:val="24"/>
        </w:rPr>
        <w:t xml:space="preserve"> amely </w:t>
      </w:r>
      <w:r w:rsidR="00F1011E" w:rsidRPr="00483239">
        <w:rPr>
          <w:rFonts w:ascii="Times New Roman" w:hAnsi="Times New Roman" w:cs="Times New Roman"/>
          <w:sz w:val="24"/>
          <w:szCs w:val="24"/>
        </w:rPr>
        <w:t xml:space="preserve">ugyan </w:t>
      </w:r>
      <w:r w:rsidR="009401A1" w:rsidRPr="00483239">
        <w:rPr>
          <w:rFonts w:ascii="Times New Roman" w:hAnsi="Times New Roman" w:cs="Times New Roman"/>
          <w:sz w:val="24"/>
          <w:szCs w:val="24"/>
        </w:rPr>
        <w:t>elhatárolja a külvilágtól, de</w:t>
      </w:r>
      <w:r w:rsidR="00F1011E" w:rsidRPr="00483239">
        <w:rPr>
          <w:rFonts w:ascii="Times New Roman" w:hAnsi="Times New Roman" w:cs="Times New Roman"/>
          <w:sz w:val="24"/>
          <w:szCs w:val="24"/>
        </w:rPr>
        <w:t xml:space="preserve"> nem szigeteli el</w:t>
      </w:r>
      <w:r w:rsidR="009F7A77" w:rsidRPr="00483239">
        <w:rPr>
          <w:rFonts w:ascii="Times New Roman" w:hAnsi="Times New Roman" w:cs="Times New Roman"/>
          <w:sz w:val="24"/>
          <w:szCs w:val="24"/>
        </w:rPr>
        <w:t xml:space="preserve"> attól</w:t>
      </w:r>
      <w:r w:rsidR="00F1011E" w:rsidRPr="00483239">
        <w:rPr>
          <w:rFonts w:ascii="Times New Roman" w:hAnsi="Times New Roman" w:cs="Times New Roman"/>
          <w:sz w:val="24"/>
          <w:szCs w:val="24"/>
        </w:rPr>
        <w:t>. A sejt ugyanis nyílt rendszer</w:t>
      </w:r>
      <w:r w:rsidRPr="00483239">
        <w:rPr>
          <w:rFonts w:ascii="Times New Roman" w:hAnsi="Times New Roman" w:cs="Times New Roman"/>
          <w:sz w:val="24"/>
          <w:szCs w:val="24"/>
        </w:rPr>
        <w:t>, anyag- és energia</w:t>
      </w:r>
      <w:r w:rsidR="00F1011E" w:rsidRPr="00483239">
        <w:rPr>
          <w:rFonts w:ascii="Times New Roman" w:hAnsi="Times New Roman" w:cs="Times New Roman"/>
          <w:sz w:val="24"/>
          <w:szCs w:val="24"/>
        </w:rPr>
        <w:t>forgalom valósul meg a membránján</w:t>
      </w:r>
      <w:r w:rsidRPr="00483239">
        <w:rPr>
          <w:rFonts w:ascii="Times New Roman" w:hAnsi="Times New Roman" w:cs="Times New Roman"/>
          <w:sz w:val="24"/>
          <w:szCs w:val="24"/>
        </w:rPr>
        <w:t xml:space="preserve"> keresztül. Funkcionálisan a sejt mutatja az alapvető életjelenségeket: biokémiai reakciók játszódnak le benne, önálló anyagc</w:t>
      </w:r>
      <w:r w:rsidR="00F1011E" w:rsidRPr="00483239">
        <w:rPr>
          <w:rFonts w:ascii="Times New Roman" w:hAnsi="Times New Roman" w:cs="Times New Roman"/>
          <w:sz w:val="24"/>
          <w:szCs w:val="24"/>
        </w:rPr>
        <w:t>serét folytat, kapcsolatot létesít</w:t>
      </w:r>
      <w:r w:rsidRPr="00483239">
        <w:rPr>
          <w:rFonts w:ascii="Times New Roman" w:hAnsi="Times New Roman" w:cs="Times New Roman"/>
          <w:sz w:val="24"/>
          <w:szCs w:val="24"/>
        </w:rPr>
        <w:t xml:space="preserve"> a külvilággal</w:t>
      </w:r>
      <w:r w:rsidR="007C74CB" w:rsidRPr="00483239">
        <w:rPr>
          <w:rFonts w:ascii="Times New Roman" w:hAnsi="Times New Roman" w:cs="Times New Roman"/>
          <w:sz w:val="24"/>
          <w:szCs w:val="24"/>
        </w:rPr>
        <w:t>, önreprodukcióra</w:t>
      </w:r>
      <w:r w:rsidR="009F7A77" w:rsidRPr="00483239">
        <w:rPr>
          <w:rFonts w:ascii="Times New Roman" w:hAnsi="Times New Roman" w:cs="Times New Roman"/>
          <w:sz w:val="24"/>
          <w:szCs w:val="24"/>
        </w:rPr>
        <w:t>,</w:t>
      </w:r>
      <w:r w:rsidR="007C74CB" w:rsidRPr="00483239">
        <w:rPr>
          <w:rFonts w:ascii="Times New Roman" w:hAnsi="Times New Roman" w:cs="Times New Roman"/>
          <w:sz w:val="24"/>
          <w:szCs w:val="24"/>
        </w:rPr>
        <w:t xml:space="preserve"> illetve mozgásra képes</w:t>
      </w:r>
      <w:r w:rsidRPr="00483239">
        <w:rPr>
          <w:rFonts w:ascii="Times New Roman" w:hAnsi="Times New Roman" w:cs="Times New Roman"/>
          <w:sz w:val="24"/>
          <w:szCs w:val="24"/>
        </w:rPr>
        <w:t xml:space="preserve">. </w:t>
      </w:r>
      <w:r w:rsidR="007C74CB" w:rsidRPr="00483239">
        <w:rPr>
          <w:rFonts w:ascii="Times New Roman" w:hAnsi="Times New Roman" w:cs="Times New Roman"/>
          <w:sz w:val="24"/>
          <w:szCs w:val="24"/>
        </w:rPr>
        <w:t>Megkülönböztetünk</w:t>
      </w:r>
      <w:r w:rsidRPr="00483239">
        <w:rPr>
          <w:rFonts w:ascii="Times New Roman" w:hAnsi="Times New Roman" w:cs="Times New Roman"/>
          <w:sz w:val="24"/>
          <w:szCs w:val="24"/>
        </w:rPr>
        <w:t xml:space="preserve"> </w:t>
      </w:r>
      <w:r w:rsidR="007C74CB" w:rsidRPr="00483239">
        <w:rPr>
          <w:rFonts w:ascii="Times New Roman" w:hAnsi="Times New Roman" w:cs="Times New Roman"/>
          <w:sz w:val="24"/>
          <w:szCs w:val="24"/>
        </w:rPr>
        <w:t xml:space="preserve">prokarióta és eukarióta sejttípusokat. </w:t>
      </w:r>
      <w:r w:rsidR="00A34406" w:rsidRPr="00483239">
        <w:rPr>
          <w:rFonts w:ascii="Times New Roman" w:hAnsi="Times New Roman" w:cs="Times New Roman"/>
          <w:sz w:val="24"/>
          <w:szCs w:val="24"/>
        </w:rPr>
        <w:t>A prokarióta sejttípusoknál</w:t>
      </w:r>
      <w:r w:rsidR="007C74CB" w:rsidRPr="00483239">
        <w:rPr>
          <w:rFonts w:ascii="Times New Roman" w:hAnsi="Times New Roman" w:cs="Times New Roman"/>
          <w:sz w:val="24"/>
          <w:szCs w:val="24"/>
        </w:rPr>
        <w:t xml:space="preserve"> nincs jó</w:t>
      </w:r>
      <w:r w:rsidR="009401A1" w:rsidRPr="00483239">
        <w:rPr>
          <w:rFonts w:ascii="Times New Roman" w:hAnsi="Times New Roman" w:cs="Times New Roman"/>
          <w:sz w:val="24"/>
          <w:szCs w:val="24"/>
        </w:rPr>
        <w:t xml:space="preserve">l körülhatárolt sejtmag, </w:t>
      </w:r>
      <w:r w:rsidR="007C74CB" w:rsidRPr="00483239">
        <w:rPr>
          <w:rFonts w:ascii="Times New Roman" w:hAnsi="Times New Roman" w:cs="Times New Roman"/>
          <w:sz w:val="24"/>
          <w:szCs w:val="24"/>
        </w:rPr>
        <w:t xml:space="preserve">hiányzik a sejtből a </w:t>
      </w:r>
      <w:r w:rsidR="0070714C" w:rsidRPr="00483239">
        <w:rPr>
          <w:rFonts w:ascii="Times New Roman" w:hAnsi="Times New Roman" w:cs="Times New Roman"/>
          <w:sz w:val="24"/>
          <w:szCs w:val="24"/>
        </w:rPr>
        <w:t xml:space="preserve">belső </w:t>
      </w:r>
      <w:r w:rsidR="007C74CB" w:rsidRPr="00483239">
        <w:rPr>
          <w:rFonts w:ascii="Times New Roman" w:hAnsi="Times New Roman" w:cs="Times New Roman"/>
          <w:sz w:val="24"/>
          <w:szCs w:val="24"/>
        </w:rPr>
        <w:t xml:space="preserve">membránrendszer. </w:t>
      </w:r>
      <w:r w:rsidR="007B6A0E" w:rsidRPr="00483239">
        <w:rPr>
          <w:rFonts w:ascii="Times New Roman" w:hAnsi="Times New Roman" w:cs="Times New Roman"/>
          <w:sz w:val="24"/>
          <w:szCs w:val="24"/>
        </w:rPr>
        <w:t>Növényi szervezeteknél a sejtek szöveteket alkotnak, szoro</w:t>
      </w:r>
      <w:r w:rsidR="009401A1" w:rsidRPr="00483239">
        <w:rPr>
          <w:rFonts w:ascii="Times New Roman" w:hAnsi="Times New Roman" w:cs="Times New Roman"/>
          <w:sz w:val="24"/>
          <w:szCs w:val="24"/>
        </w:rPr>
        <w:t xml:space="preserve">san egymás mellett </w:t>
      </w:r>
      <w:r w:rsidR="00F1011E" w:rsidRPr="00483239">
        <w:rPr>
          <w:rFonts w:ascii="Times New Roman" w:hAnsi="Times New Roman" w:cs="Times New Roman"/>
          <w:sz w:val="24"/>
          <w:szCs w:val="24"/>
        </w:rPr>
        <w:t>helyezkednek el</w:t>
      </w:r>
      <w:r w:rsidR="009401A1" w:rsidRPr="00483239">
        <w:rPr>
          <w:rFonts w:ascii="Times New Roman" w:hAnsi="Times New Roman" w:cs="Times New Roman"/>
          <w:sz w:val="24"/>
          <w:szCs w:val="24"/>
        </w:rPr>
        <w:t>, van sejtfaluk</w:t>
      </w:r>
      <w:r w:rsidR="007B6A0E" w:rsidRPr="00483239">
        <w:rPr>
          <w:rFonts w:ascii="Times New Roman" w:hAnsi="Times New Roman" w:cs="Times New Roman"/>
          <w:sz w:val="24"/>
          <w:szCs w:val="24"/>
        </w:rPr>
        <w:t xml:space="preserve">, </w:t>
      </w:r>
      <w:r w:rsidR="001F41C1" w:rsidRPr="00483239">
        <w:rPr>
          <w:rFonts w:ascii="Times New Roman" w:hAnsi="Times New Roman" w:cs="Times New Roman"/>
          <w:sz w:val="24"/>
          <w:szCs w:val="24"/>
        </w:rPr>
        <w:t>a</w:t>
      </w:r>
      <w:r w:rsidR="00A34406" w:rsidRPr="00483239">
        <w:rPr>
          <w:rFonts w:ascii="Times New Roman" w:hAnsi="Times New Roman" w:cs="Times New Roman"/>
          <w:sz w:val="24"/>
          <w:szCs w:val="24"/>
        </w:rPr>
        <w:t xml:space="preserve">mely </w:t>
      </w:r>
      <w:r w:rsidR="009401A1" w:rsidRPr="00483239">
        <w:rPr>
          <w:rFonts w:ascii="Times New Roman" w:hAnsi="Times New Roman" w:cs="Times New Roman"/>
          <w:sz w:val="24"/>
          <w:szCs w:val="24"/>
        </w:rPr>
        <w:t>cellulózt tartalmaz</w:t>
      </w:r>
      <w:r w:rsidR="007B6A0E" w:rsidRPr="00483239">
        <w:rPr>
          <w:rFonts w:ascii="Times New Roman" w:hAnsi="Times New Roman" w:cs="Times New Roman"/>
          <w:sz w:val="24"/>
          <w:szCs w:val="24"/>
        </w:rPr>
        <w:t>. Az állati szervezet</w:t>
      </w:r>
      <w:r w:rsidR="001F41C1" w:rsidRPr="00483239">
        <w:rPr>
          <w:rFonts w:ascii="Times New Roman" w:hAnsi="Times New Roman" w:cs="Times New Roman"/>
          <w:sz w:val="24"/>
          <w:szCs w:val="24"/>
        </w:rPr>
        <w:t>e</w:t>
      </w:r>
      <w:r w:rsidR="007B6A0E" w:rsidRPr="00483239">
        <w:rPr>
          <w:rFonts w:ascii="Times New Roman" w:hAnsi="Times New Roman" w:cs="Times New Roman"/>
          <w:sz w:val="24"/>
          <w:szCs w:val="24"/>
        </w:rPr>
        <w:t>knél a sejtek nagyobb távolságra vannak egymástól</w:t>
      </w:r>
      <w:r w:rsidR="001F41C1" w:rsidRPr="00483239">
        <w:rPr>
          <w:rFonts w:ascii="Times New Roman" w:hAnsi="Times New Roman" w:cs="Times New Roman"/>
          <w:sz w:val="24"/>
          <w:szCs w:val="24"/>
        </w:rPr>
        <w:t xml:space="preserve"> a szövetekben</w:t>
      </w:r>
      <w:r w:rsidR="007B6A0E" w:rsidRPr="00483239">
        <w:rPr>
          <w:rFonts w:ascii="Times New Roman" w:hAnsi="Times New Roman" w:cs="Times New Roman"/>
          <w:sz w:val="24"/>
          <w:szCs w:val="24"/>
        </w:rPr>
        <w:t>. A sejt a biológia</w:t>
      </w:r>
      <w:r w:rsidR="009401A1" w:rsidRPr="00483239">
        <w:rPr>
          <w:rFonts w:ascii="Times New Roman" w:hAnsi="Times New Roman" w:cs="Times New Roman"/>
          <w:sz w:val="24"/>
          <w:szCs w:val="24"/>
        </w:rPr>
        <w:t>i</w:t>
      </w:r>
      <w:r w:rsidR="007B6A0E" w:rsidRPr="00483239">
        <w:rPr>
          <w:rFonts w:ascii="Times New Roman" w:hAnsi="Times New Roman" w:cs="Times New Roman"/>
          <w:sz w:val="24"/>
          <w:szCs w:val="24"/>
        </w:rPr>
        <w:t xml:space="preserve"> szerveződés eg</w:t>
      </w:r>
      <w:r w:rsidR="00A34406" w:rsidRPr="00483239">
        <w:rPr>
          <w:rFonts w:ascii="Times New Roman" w:hAnsi="Times New Roman" w:cs="Times New Roman"/>
          <w:sz w:val="24"/>
          <w:szCs w:val="24"/>
        </w:rPr>
        <w:t>ysége: ö</w:t>
      </w:r>
      <w:r w:rsidR="007B6A0E" w:rsidRPr="00483239">
        <w:rPr>
          <w:rFonts w:ascii="Times New Roman" w:hAnsi="Times New Roman" w:cs="Times New Roman"/>
          <w:sz w:val="24"/>
          <w:szCs w:val="24"/>
        </w:rPr>
        <w:t>sszeáll szövetekké, az</w:t>
      </w:r>
      <w:r w:rsidR="001F41C1" w:rsidRPr="00483239">
        <w:rPr>
          <w:rFonts w:ascii="Times New Roman" w:hAnsi="Times New Roman" w:cs="Times New Roman"/>
          <w:sz w:val="24"/>
          <w:szCs w:val="24"/>
        </w:rPr>
        <w:t>ok</w:t>
      </w:r>
      <w:r w:rsidR="007B6A0E" w:rsidRPr="00483239">
        <w:rPr>
          <w:rFonts w:ascii="Times New Roman" w:hAnsi="Times New Roman" w:cs="Times New Roman"/>
          <w:sz w:val="24"/>
          <w:szCs w:val="24"/>
        </w:rPr>
        <w:t xml:space="preserve"> szervek</w:t>
      </w:r>
      <w:r w:rsidR="001F41C1" w:rsidRPr="00483239">
        <w:rPr>
          <w:rFonts w:ascii="Times New Roman" w:hAnsi="Times New Roman" w:cs="Times New Roman"/>
          <w:sz w:val="24"/>
          <w:szCs w:val="24"/>
        </w:rPr>
        <w:t>et</w:t>
      </w:r>
      <w:r w:rsidR="007B6A0E" w:rsidRPr="00483239">
        <w:rPr>
          <w:rFonts w:ascii="Times New Roman" w:hAnsi="Times New Roman" w:cs="Times New Roman"/>
          <w:sz w:val="24"/>
          <w:szCs w:val="24"/>
        </w:rPr>
        <w:t xml:space="preserve"> </w:t>
      </w:r>
      <w:r w:rsidR="001F41C1" w:rsidRPr="00483239">
        <w:rPr>
          <w:rFonts w:ascii="Times New Roman" w:hAnsi="Times New Roman" w:cs="Times New Roman"/>
          <w:sz w:val="24"/>
          <w:szCs w:val="24"/>
        </w:rPr>
        <w:t>alkotnak</w:t>
      </w:r>
      <w:r w:rsidR="007B6A0E" w:rsidRPr="00483239">
        <w:rPr>
          <w:rFonts w:ascii="Times New Roman" w:hAnsi="Times New Roman" w:cs="Times New Roman"/>
          <w:sz w:val="24"/>
          <w:szCs w:val="24"/>
        </w:rPr>
        <w:t xml:space="preserve">, </w:t>
      </w:r>
      <w:r w:rsidR="001F41C1" w:rsidRPr="00483239">
        <w:rPr>
          <w:rFonts w:ascii="Times New Roman" w:hAnsi="Times New Roman" w:cs="Times New Roman"/>
          <w:sz w:val="24"/>
          <w:szCs w:val="24"/>
        </w:rPr>
        <w:t xml:space="preserve">majd pedig </w:t>
      </w:r>
      <w:r w:rsidR="007B6A0E" w:rsidRPr="00483239">
        <w:rPr>
          <w:rFonts w:ascii="Times New Roman" w:hAnsi="Times New Roman" w:cs="Times New Roman"/>
          <w:sz w:val="24"/>
          <w:szCs w:val="24"/>
        </w:rPr>
        <w:t>kialakulnak a szervrendszerek, melyek összes</w:t>
      </w:r>
      <w:r w:rsidR="00A34406" w:rsidRPr="00483239">
        <w:rPr>
          <w:rFonts w:ascii="Times New Roman" w:hAnsi="Times New Roman" w:cs="Times New Roman"/>
          <w:sz w:val="24"/>
          <w:szCs w:val="24"/>
        </w:rPr>
        <w:t>s</w:t>
      </w:r>
      <w:r w:rsidR="007B6A0E" w:rsidRPr="00483239">
        <w:rPr>
          <w:rFonts w:ascii="Times New Roman" w:hAnsi="Times New Roman" w:cs="Times New Roman"/>
          <w:sz w:val="24"/>
          <w:szCs w:val="24"/>
        </w:rPr>
        <w:t>ége</w:t>
      </w:r>
      <w:r w:rsidR="00A34406" w:rsidRPr="00483239">
        <w:rPr>
          <w:rFonts w:ascii="Times New Roman" w:hAnsi="Times New Roman" w:cs="Times New Roman"/>
          <w:sz w:val="24"/>
          <w:szCs w:val="24"/>
        </w:rPr>
        <w:t xml:space="preserve"> alkotja a szervezetet (egyedet).</w:t>
      </w:r>
    </w:p>
    <w:p w:rsidR="00F1011E" w:rsidRPr="00483239" w:rsidRDefault="00F1011E" w:rsidP="00C45A7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3239">
        <w:rPr>
          <w:rFonts w:ascii="Times New Roman" w:hAnsi="Times New Roman" w:cs="Times New Roman"/>
          <w:sz w:val="24"/>
          <w:szCs w:val="24"/>
        </w:rPr>
        <w:t>A</w:t>
      </w:r>
      <w:r w:rsidR="007C74CB" w:rsidRPr="00483239">
        <w:rPr>
          <w:rFonts w:ascii="Times New Roman" w:hAnsi="Times New Roman" w:cs="Times New Roman"/>
          <w:sz w:val="24"/>
          <w:szCs w:val="24"/>
        </w:rPr>
        <w:t xml:space="preserve"> sejt felépítését </w:t>
      </w:r>
      <w:r w:rsidRPr="00483239">
        <w:rPr>
          <w:rFonts w:ascii="Times New Roman" w:hAnsi="Times New Roman" w:cs="Times New Roman"/>
          <w:sz w:val="24"/>
          <w:szCs w:val="24"/>
        </w:rPr>
        <w:t xml:space="preserve">bemutathatjuk </w:t>
      </w:r>
      <w:r w:rsidR="007C74CB" w:rsidRPr="00483239">
        <w:rPr>
          <w:rFonts w:ascii="Times New Roman" w:hAnsi="Times New Roman" w:cs="Times New Roman"/>
          <w:sz w:val="24"/>
          <w:szCs w:val="24"/>
        </w:rPr>
        <w:t xml:space="preserve">egy </w:t>
      </w:r>
      <w:r w:rsidR="00483239" w:rsidRPr="00483239">
        <w:rPr>
          <w:rFonts w:ascii="Times New Roman" w:hAnsi="Times New Roman" w:cs="Times New Roman"/>
          <w:sz w:val="24"/>
          <w:szCs w:val="24"/>
        </w:rPr>
        <w:t>mikroszkopikus</w:t>
      </w:r>
      <w:r w:rsidR="007C74CB" w:rsidRPr="00483239">
        <w:rPr>
          <w:rFonts w:ascii="Times New Roman" w:hAnsi="Times New Roman" w:cs="Times New Roman"/>
          <w:sz w:val="24"/>
          <w:szCs w:val="24"/>
        </w:rPr>
        <w:t xml:space="preserve"> vegyi gyár példáján keresztül</w:t>
      </w:r>
      <w:r w:rsidRPr="00483239">
        <w:rPr>
          <w:rFonts w:ascii="Times New Roman" w:hAnsi="Times New Roman" w:cs="Times New Roman"/>
          <w:sz w:val="24"/>
          <w:szCs w:val="24"/>
        </w:rPr>
        <w:t xml:space="preserve"> is. Kívül található</w:t>
      </w:r>
      <w:r w:rsidR="007C74CB" w:rsidRPr="00483239">
        <w:rPr>
          <w:rFonts w:ascii="Times New Roman" w:hAnsi="Times New Roman" w:cs="Times New Roman"/>
          <w:sz w:val="24"/>
          <w:szCs w:val="24"/>
        </w:rPr>
        <w:t xml:space="preserve"> a szögesdróttal borított betonkerítés, rajta kapukkal, amit szigorú portások őriznek. Ez a sejtben a </w:t>
      </w:r>
      <w:r w:rsidR="009838C7" w:rsidRPr="00483239">
        <w:rPr>
          <w:rFonts w:ascii="Times New Roman" w:hAnsi="Times New Roman" w:cs="Times New Roman"/>
          <w:b/>
          <w:sz w:val="24"/>
          <w:szCs w:val="24"/>
        </w:rPr>
        <w:t>plazma</w:t>
      </w:r>
      <w:r w:rsidR="00324938" w:rsidRPr="00483239">
        <w:rPr>
          <w:rFonts w:ascii="Times New Roman" w:hAnsi="Times New Roman" w:cs="Times New Roman"/>
          <w:b/>
          <w:sz w:val="24"/>
          <w:szCs w:val="24"/>
        </w:rPr>
        <w:t>membrán</w:t>
      </w:r>
      <w:r w:rsidRPr="00483239">
        <w:rPr>
          <w:rFonts w:ascii="Times New Roman" w:hAnsi="Times New Roman" w:cs="Times New Roman"/>
          <w:sz w:val="24"/>
          <w:szCs w:val="24"/>
        </w:rPr>
        <w:t>nak</w:t>
      </w:r>
      <w:r w:rsidR="007C74CB" w:rsidRPr="00483239">
        <w:rPr>
          <w:rFonts w:ascii="Times New Roman" w:hAnsi="Times New Roman" w:cs="Times New Roman"/>
          <w:sz w:val="24"/>
          <w:szCs w:val="24"/>
        </w:rPr>
        <w:t xml:space="preserve"> </w:t>
      </w:r>
      <w:r w:rsidRPr="00483239">
        <w:rPr>
          <w:rFonts w:ascii="Times New Roman" w:hAnsi="Times New Roman" w:cs="Times New Roman"/>
          <w:sz w:val="24"/>
          <w:szCs w:val="24"/>
        </w:rPr>
        <w:t>felel meg</w:t>
      </w:r>
      <w:r w:rsidR="007C74CB" w:rsidRPr="00483239">
        <w:rPr>
          <w:rFonts w:ascii="Times New Roman" w:hAnsi="Times New Roman" w:cs="Times New Roman"/>
          <w:sz w:val="24"/>
          <w:szCs w:val="24"/>
        </w:rPr>
        <w:t>, melyen specifikus membrán</w:t>
      </w:r>
      <w:r w:rsidR="00483239">
        <w:rPr>
          <w:rFonts w:ascii="Times New Roman" w:hAnsi="Times New Roman" w:cs="Times New Roman"/>
          <w:sz w:val="24"/>
          <w:szCs w:val="24"/>
        </w:rPr>
        <w:t xml:space="preserve"> </w:t>
      </w:r>
      <w:r w:rsidR="007C74CB" w:rsidRPr="00483239">
        <w:rPr>
          <w:rFonts w:ascii="Times New Roman" w:hAnsi="Times New Roman" w:cs="Times New Roman"/>
          <w:sz w:val="24"/>
          <w:szCs w:val="24"/>
        </w:rPr>
        <w:t xml:space="preserve">transzporterek segítik az anyagforgalmat. </w:t>
      </w:r>
      <w:r w:rsidR="0090375B" w:rsidRPr="00483239">
        <w:rPr>
          <w:rFonts w:ascii="Times New Roman" w:hAnsi="Times New Roman" w:cs="Times New Roman"/>
          <w:sz w:val="24"/>
          <w:szCs w:val="24"/>
        </w:rPr>
        <w:t xml:space="preserve">A gyár információs osztálya a </w:t>
      </w:r>
      <w:r w:rsidR="0090375B" w:rsidRPr="00483239">
        <w:rPr>
          <w:rFonts w:ascii="Times New Roman" w:hAnsi="Times New Roman" w:cs="Times New Roman"/>
          <w:b/>
          <w:sz w:val="24"/>
          <w:szCs w:val="24"/>
        </w:rPr>
        <w:t>sejtmag</w:t>
      </w:r>
      <w:r w:rsidR="0090375B" w:rsidRPr="00483239">
        <w:rPr>
          <w:rFonts w:ascii="Times New Roman" w:hAnsi="Times New Roman" w:cs="Times New Roman"/>
          <w:sz w:val="24"/>
          <w:szCs w:val="24"/>
        </w:rPr>
        <w:t xml:space="preserve">gal azonosítható. Itt található a DNS, amely az adott sejtre jellemző információt tárolja. A hő és energiaközpont feladatait </w:t>
      </w:r>
      <w:r w:rsidR="009838C7" w:rsidRPr="00483239">
        <w:rPr>
          <w:rFonts w:ascii="Times New Roman" w:hAnsi="Times New Roman" w:cs="Times New Roman"/>
          <w:sz w:val="24"/>
          <w:szCs w:val="24"/>
        </w:rPr>
        <w:t xml:space="preserve">főleg </w:t>
      </w:r>
      <w:r w:rsidR="0090375B" w:rsidRPr="00483239">
        <w:rPr>
          <w:rFonts w:ascii="Times New Roman" w:hAnsi="Times New Roman" w:cs="Times New Roman"/>
          <w:sz w:val="24"/>
          <w:szCs w:val="24"/>
        </w:rPr>
        <w:t xml:space="preserve">a </w:t>
      </w:r>
      <w:r w:rsidR="0090375B" w:rsidRPr="00483239">
        <w:rPr>
          <w:rFonts w:ascii="Times New Roman" w:hAnsi="Times New Roman" w:cs="Times New Roman"/>
          <w:b/>
          <w:sz w:val="24"/>
          <w:szCs w:val="24"/>
        </w:rPr>
        <w:t>mitokondrium</w:t>
      </w:r>
      <w:r w:rsidR="0090375B" w:rsidRPr="00483239">
        <w:rPr>
          <w:rFonts w:ascii="Times New Roman" w:hAnsi="Times New Roman" w:cs="Times New Roman"/>
          <w:sz w:val="24"/>
          <w:szCs w:val="24"/>
        </w:rPr>
        <w:t xml:space="preserve"> és </w:t>
      </w:r>
      <w:r w:rsidR="009838C7" w:rsidRPr="00483239">
        <w:rPr>
          <w:rFonts w:ascii="Times New Roman" w:hAnsi="Times New Roman" w:cs="Times New Roman"/>
          <w:sz w:val="24"/>
          <w:szCs w:val="24"/>
        </w:rPr>
        <w:t xml:space="preserve">részben </w:t>
      </w:r>
      <w:r w:rsidR="0090375B" w:rsidRPr="00483239">
        <w:rPr>
          <w:rFonts w:ascii="Times New Roman" w:hAnsi="Times New Roman" w:cs="Times New Roman"/>
          <w:sz w:val="24"/>
          <w:szCs w:val="24"/>
        </w:rPr>
        <w:t xml:space="preserve">a </w:t>
      </w:r>
      <w:r w:rsidR="0090375B" w:rsidRPr="00483239">
        <w:rPr>
          <w:rFonts w:ascii="Times New Roman" w:hAnsi="Times New Roman" w:cs="Times New Roman"/>
          <w:b/>
          <w:sz w:val="24"/>
          <w:szCs w:val="24"/>
        </w:rPr>
        <w:t>kloroplasztisz</w:t>
      </w:r>
      <w:r w:rsidR="0090375B" w:rsidRPr="00483239">
        <w:rPr>
          <w:rFonts w:ascii="Times New Roman" w:hAnsi="Times New Roman" w:cs="Times New Roman"/>
          <w:sz w:val="24"/>
          <w:szCs w:val="24"/>
        </w:rPr>
        <w:t xml:space="preserve"> (növényeknél) látja el. Ezenkívül </w:t>
      </w:r>
      <w:r w:rsidR="009F7A77" w:rsidRPr="00483239">
        <w:rPr>
          <w:rFonts w:ascii="Times New Roman" w:hAnsi="Times New Roman" w:cs="Times New Roman"/>
          <w:sz w:val="24"/>
          <w:szCs w:val="24"/>
        </w:rPr>
        <w:t>a gyár fontos részeit képezik a</w:t>
      </w:r>
      <w:r w:rsidRPr="00483239">
        <w:rPr>
          <w:rFonts w:ascii="Times New Roman" w:hAnsi="Times New Roman" w:cs="Times New Roman"/>
          <w:sz w:val="24"/>
          <w:szCs w:val="24"/>
        </w:rPr>
        <w:t xml:space="preserve"> belső kerítések is</w:t>
      </w:r>
      <w:r w:rsidR="0090375B" w:rsidRPr="00483239">
        <w:rPr>
          <w:rFonts w:ascii="Times New Roman" w:hAnsi="Times New Roman" w:cs="Times New Roman"/>
          <w:sz w:val="24"/>
          <w:szCs w:val="24"/>
        </w:rPr>
        <w:t>, mely</w:t>
      </w:r>
      <w:r w:rsidRPr="00483239">
        <w:rPr>
          <w:rFonts w:ascii="Times New Roman" w:hAnsi="Times New Roman" w:cs="Times New Roman"/>
          <w:sz w:val="24"/>
          <w:szCs w:val="24"/>
        </w:rPr>
        <w:t>ek</w:t>
      </w:r>
      <w:r w:rsidR="0090375B" w:rsidRPr="00483239">
        <w:rPr>
          <w:rFonts w:ascii="Times New Roman" w:hAnsi="Times New Roman" w:cs="Times New Roman"/>
          <w:sz w:val="24"/>
          <w:szCs w:val="24"/>
        </w:rPr>
        <w:t xml:space="preserve"> a sejt belső membránrendszerét</w:t>
      </w:r>
      <w:r w:rsidR="009838C7" w:rsidRPr="00483239">
        <w:rPr>
          <w:rFonts w:ascii="Times New Roman" w:hAnsi="Times New Roman" w:cs="Times New Roman"/>
          <w:sz w:val="24"/>
          <w:szCs w:val="24"/>
        </w:rPr>
        <w:t xml:space="preserve"> jelentik.</w:t>
      </w:r>
      <w:r w:rsidR="0090375B" w:rsidRPr="00483239">
        <w:rPr>
          <w:rFonts w:ascii="Times New Roman" w:hAnsi="Times New Roman" w:cs="Times New Roman"/>
          <w:sz w:val="24"/>
          <w:szCs w:val="24"/>
        </w:rPr>
        <w:t xml:space="preserve"> </w:t>
      </w:r>
      <w:r w:rsidR="009838C7" w:rsidRPr="00483239">
        <w:rPr>
          <w:rFonts w:ascii="Times New Roman" w:hAnsi="Times New Roman" w:cs="Times New Roman"/>
          <w:sz w:val="24"/>
          <w:szCs w:val="24"/>
        </w:rPr>
        <w:t xml:space="preserve">Ilyenek </w:t>
      </w:r>
      <w:r w:rsidR="0090375B" w:rsidRPr="00483239">
        <w:rPr>
          <w:rFonts w:ascii="Times New Roman" w:hAnsi="Times New Roman" w:cs="Times New Roman"/>
          <w:sz w:val="24"/>
          <w:szCs w:val="24"/>
        </w:rPr>
        <w:t xml:space="preserve">az </w:t>
      </w:r>
      <w:r w:rsidR="00483239">
        <w:rPr>
          <w:rFonts w:ascii="Times New Roman" w:hAnsi="Times New Roman" w:cs="Times New Roman"/>
          <w:b/>
          <w:sz w:val="24"/>
          <w:szCs w:val="24"/>
        </w:rPr>
        <w:t>endoplazmás retikulu</w:t>
      </w:r>
      <w:r w:rsidR="0090375B" w:rsidRPr="00483239">
        <w:rPr>
          <w:rFonts w:ascii="Times New Roman" w:hAnsi="Times New Roman" w:cs="Times New Roman"/>
          <w:b/>
          <w:sz w:val="24"/>
          <w:szCs w:val="24"/>
        </w:rPr>
        <w:t>m</w:t>
      </w:r>
      <w:r w:rsidR="00A34406" w:rsidRPr="00483239">
        <w:rPr>
          <w:rFonts w:ascii="Times New Roman" w:hAnsi="Times New Roman" w:cs="Times New Roman"/>
          <w:sz w:val="24"/>
          <w:szCs w:val="24"/>
        </w:rPr>
        <w:t xml:space="preserve">, </w:t>
      </w:r>
      <w:r w:rsidR="00C15881" w:rsidRPr="00483239">
        <w:rPr>
          <w:rFonts w:ascii="Times New Roman" w:hAnsi="Times New Roman" w:cs="Times New Roman"/>
          <w:sz w:val="24"/>
          <w:szCs w:val="24"/>
        </w:rPr>
        <w:t xml:space="preserve">a </w:t>
      </w:r>
      <w:r w:rsidR="00A34406" w:rsidRPr="00483239">
        <w:rPr>
          <w:rFonts w:ascii="Times New Roman" w:hAnsi="Times New Roman" w:cs="Times New Roman"/>
          <w:sz w:val="24"/>
          <w:szCs w:val="24"/>
        </w:rPr>
        <w:t>n</w:t>
      </w:r>
      <w:r w:rsidR="009838C7" w:rsidRPr="00483239">
        <w:rPr>
          <w:rFonts w:ascii="Times New Roman" w:hAnsi="Times New Roman" w:cs="Times New Roman"/>
          <w:sz w:val="24"/>
          <w:szCs w:val="24"/>
        </w:rPr>
        <w:t>yersanyag feldolgozó egység</w:t>
      </w:r>
      <w:r w:rsidR="0090375B" w:rsidRPr="00483239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90375B" w:rsidRPr="00483239">
        <w:rPr>
          <w:rFonts w:ascii="Times New Roman" w:hAnsi="Times New Roman" w:cs="Times New Roman"/>
          <w:b/>
          <w:sz w:val="24"/>
          <w:szCs w:val="24"/>
        </w:rPr>
        <w:t>lizoszómá</w:t>
      </w:r>
      <w:r w:rsidR="009F7A77" w:rsidRPr="00483239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90375B" w:rsidRPr="00483239">
        <w:rPr>
          <w:rFonts w:ascii="Times New Roman" w:hAnsi="Times New Roman" w:cs="Times New Roman"/>
          <w:sz w:val="24"/>
          <w:szCs w:val="24"/>
        </w:rPr>
        <w:t>, m</w:t>
      </w:r>
      <w:r w:rsidR="00A34406" w:rsidRPr="00483239">
        <w:rPr>
          <w:rFonts w:ascii="Times New Roman" w:hAnsi="Times New Roman" w:cs="Times New Roman"/>
          <w:sz w:val="24"/>
          <w:szCs w:val="24"/>
        </w:rPr>
        <w:t>elyek az emésztésért felel</w:t>
      </w:r>
      <w:r w:rsidRPr="00483239">
        <w:rPr>
          <w:rFonts w:ascii="Times New Roman" w:hAnsi="Times New Roman" w:cs="Times New Roman"/>
          <w:sz w:val="24"/>
          <w:szCs w:val="24"/>
        </w:rPr>
        <w:t>ős</w:t>
      </w:r>
      <w:r w:rsidR="00A34406" w:rsidRPr="00483239">
        <w:rPr>
          <w:rFonts w:ascii="Times New Roman" w:hAnsi="Times New Roman" w:cs="Times New Roman"/>
          <w:sz w:val="24"/>
          <w:szCs w:val="24"/>
        </w:rPr>
        <w:t xml:space="preserve">ek, </w:t>
      </w:r>
      <w:r w:rsidRPr="00483239">
        <w:rPr>
          <w:rFonts w:ascii="Times New Roman" w:hAnsi="Times New Roman" w:cs="Times New Roman"/>
          <w:sz w:val="24"/>
          <w:szCs w:val="24"/>
        </w:rPr>
        <w:t xml:space="preserve">valamint </w:t>
      </w:r>
      <w:r w:rsidR="00C15881" w:rsidRPr="00483239">
        <w:rPr>
          <w:rFonts w:ascii="Times New Roman" w:hAnsi="Times New Roman" w:cs="Times New Roman"/>
          <w:sz w:val="24"/>
          <w:szCs w:val="24"/>
        </w:rPr>
        <w:t xml:space="preserve">a </w:t>
      </w:r>
      <w:r w:rsidR="00A34406" w:rsidRPr="00483239">
        <w:rPr>
          <w:rFonts w:ascii="Times New Roman" w:hAnsi="Times New Roman" w:cs="Times New Roman"/>
          <w:sz w:val="24"/>
          <w:szCs w:val="24"/>
        </w:rPr>
        <w:t>c</w:t>
      </w:r>
      <w:r w:rsidR="0090375B" w:rsidRPr="00483239">
        <w:rPr>
          <w:rFonts w:ascii="Times New Roman" w:hAnsi="Times New Roman" w:cs="Times New Roman"/>
          <w:sz w:val="24"/>
          <w:szCs w:val="24"/>
        </w:rPr>
        <w:t>s</w:t>
      </w:r>
      <w:r w:rsidR="009F7A77" w:rsidRPr="00483239">
        <w:rPr>
          <w:rFonts w:ascii="Times New Roman" w:hAnsi="Times New Roman" w:cs="Times New Roman"/>
          <w:sz w:val="24"/>
          <w:szCs w:val="24"/>
        </w:rPr>
        <w:t>omagoló és szortírozó osztály</w:t>
      </w:r>
      <w:r w:rsidR="0090375B" w:rsidRPr="00483239">
        <w:rPr>
          <w:rFonts w:ascii="Times New Roman" w:hAnsi="Times New Roman" w:cs="Times New Roman"/>
          <w:sz w:val="24"/>
          <w:szCs w:val="24"/>
        </w:rPr>
        <w:t xml:space="preserve">, a </w:t>
      </w:r>
      <w:r w:rsidR="0090375B" w:rsidRPr="00483239">
        <w:rPr>
          <w:rFonts w:ascii="Times New Roman" w:hAnsi="Times New Roman" w:cs="Times New Roman"/>
          <w:b/>
          <w:sz w:val="24"/>
          <w:szCs w:val="24"/>
        </w:rPr>
        <w:t>Golgi apparátus</w:t>
      </w:r>
      <w:r w:rsidR="009F7A77" w:rsidRPr="00483239">
        <w:rPr>
          <w:rFonts w:ascii="Times New Roman" w:hAnsi="Times New Roman" w:cs="Times New Roman"/>
          <w:sz w:val="24"/>
          <w:szCs w:val="24"/>
        </w:rPr>
        <w:t xml:space="preserve"> is</w:t>
      </w:r>
      <w:r w:rsidR="0090375B" w:rsidRPr="00483239">
        <w:rPr>
          <w:rFonts w:ascii="Times New Roman" w:hAnsi="Times New Roman" w:cs="Times New Roman"/>
          <w:sz w:val="24"/>
          <w:szCs w:val="24"/>
        </w:rPr>
        <w:t xml:space="preserve">. Természetesen nem </w:t>
      </w:r>
      <w:r w:rsidRPr="00483239">
        <w:rPr>
          <w:rFonts w:ascii="Times New Roman" w:hAnsi="Times New Roman" w:cs="Times New Roman"/>
          <w:sz w:val="24"/>
          <w:szCs w:val="24"/>
        </w:rPr>
        <w:t>feledkezhetünk meg</w:t>
      </w:r>
      <w:r w:rsidR="0090375B" w:rsidRPr="00483239">
        <w:rPr>
          <w:rFonts w:ascii="Times New Roman" w:hAnsi="Times New Roman" w:cs="Times New Roman"/>
          <w:sz w:val="24"/>
          <w:szCs w:val="24"/>
        </w:rPr>
        <w:t xml:space="preserve"> a </w:t>
      </w:r>
      <w:r w:rsidR="00BE5F1A" w:rsidRPr="00483239">
        <w:rPr>
          <w:rFonts w:ascii="Times New Roman" w:hAnsi="Times New Roman" w:cs="Times New Roman"/>
          <w:sz w:val="24"/>
          <w:szCs w:val="24"/>
        </w:rPr>
        <w:t>sejtek gépei</w:t>
      </w:r>
      <w:r w:rsidRPr="00483239">
        <w:rPr>
          <w:rFonts w:ascii="Times New Roman" w:hAnsi="Times New Roman" w:cs="Times New Roman"/>
          <w:sz w:val="24"/>
          <w:szCs w:val="24"/>
        </w:rPr>
        <w:t>ről</w:t>
      </w:r>
      <w:r w:rsidR="00BE5F1A" w:rsidRPr="00483239">
        <w:rPr>
          <w:rFonts w:ascii="Times New Roman" w:hAnsi="Times New Roman" w:cs="Times New Roman"/>
          <w:sz w:val="24"/>
          <w:szCs w:val="24"/>
        </w:rPr>
        <w:t xml:space="preserve">, a </w:t>
      </w:r>
      <w:r w:rsidR="00BE5F1A" w:rsidRPr="00483239">
        <w:rPr>
          <w:rFonts w:ascii="Times New Roman" w:hAnsi="Times New Roman" w:cs="Times New Roman"/>
          <w:b/>
          <w:sz w:val="24"/>
          <w:szCs w:val="24"/>
        </w:rPr>
        <w:t>fehérjék</w:t>
      </w:r>
      <w:r w:rsidRPr="00483239">
        <w:rPr>
          <w:rFonts w:ascii="Times New Roman" w:hAnsi="Times New Roman" w:cs="Times New Roman"/>
          <w:sz w:val="24"/>
          <w:szCs w:val="24"/>
        </w:rPr>
        <w:t>ről</w:t>
      </w:r>
      <w:r w:rsidR="00BE5F1A" w:rsidRPr="00483239">
        <w:rPr>
          <w:rFonts w:ascii="Times New Roman" w:hAnsi="Times New Roman" w:cs="Times New Roman"/>
          <w:sz w:val="24"/>
          <w:szCs w:val="24"/>
        </w:rPr>
        <w:t>, amelyek a kémiai átalak</w:t>
      </w:r>
      <w:r w:rsidR="009401A1" w:rsidRPr="00483239">
        <w:rPr>
          <w:rFonts w:ascii="Times New Roman" w:hAnsi="Times New Roman" w:cs="Times New Roman"/>
          <w:sz w:val="24"/>
          <w:szCs w:val="24"/>
        </w:rPr>
        <w:t>í</w:t>
      </w:r>
      <w:r w:rsidR="00BE5F1A" w:rsidRPr="00483239">
        <w:rPr>
          <w:rFonts w:ascii="Times New Roman" w:hAnsi="Times New Roman" w:cs="Times New Roman"/>
          <w:sz w:val="24"/>
          <w:szCs w:val="24"/>
        </w:rPr>
        <w:t>tásért felelnek</w:t>
      </w:r>
      <w:r w:rsidRPr="00483239">
        <w:rPr>
          <w:rFonts w:ascii="Times New Roman" w:hAnsi="Times New Roman" w:cs="Times New Roman"/>
          <w:sz w:val="24"/>
          <w:szCs w:val="24"/>
        </w:rPr>
        <w:t>, és a fehérjéket gyártó gépekről</w:t>
      </w:r>
      <w:r w:rsidR="0069144D" w:rsidRPr="00483239">
        <w:rPr>
          <w:rFonts w:ascii="Times New Roman" w:hAnsi="Times New Roman" w:cs="Times New Roman"/>
          <w:sz w:val="24"/>
          <w:szCs w:val="24"/>
        </w:rPr>
        <w:t>,</w:t>
      </w:r>
      <w:r w:rsidR="00BE5F1A" w:rsidRPr="00483239">
        <w:rPr>
          <w:rFonts w:ascii="Times New Roman" w:hAnsi="Times New Roman" w:cs="Times New Roman"/>
          <w:sz w:val="24"/>
          <w:szCs w:val="24"/>
        </w:rPr>
        <w:t xml:space="preserve"> a </w:t>
      </w:r>
      <w:r w:rsidR="00BE5F1A" w:rsidRPr="00483239">
        <w:rPr>
          <w:rFonts w:ascii="Times New Roman" w:hAnsi="Times New Roman" w:cs="Times New Roman"/>
          <w:b/>
          <w:sz w:val="24"/>
          <w:szCs w:val="24"/>
        </w:rPr>
        <w:t>riboszómák</w:t>
      </w:r>
      <w:r w:rsidRPr="00483239">
        <w:rPr>
          <w:rFonts w:ascii="Times New Roman" w:hAnsi="Times New Roman" w:cs="Times New Roman"/>
          <w:sz w:val="24"/>
          <w:szCs w:val="24"/>
        </w:rPr>
        <w:t>ról</w:t>
      </w:r>
      <w:r w:rsidR="00BE5F1A" w:rsidRPr="00483239">
        <w:rPr>
          <w:rFonts w:ascii="Times New Roman" w:hAnsi="Times New Roman" w:cs="Times New Roman"/>
          <w:sz w:val="24"/>
          <w:szCs w:val="24"/>
        </w:rPr>
        <w:t xml:space="preserve"> sem.</w:t>
      </w:r>
      <w:r w:rsidRPr="004832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E2D" w:rsidRPr="00483239" w:rsidRDefault="00881E2D" w:rsidP="00C45A7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5F1A" w:rsidRPr="00483239" w:rsidRDefault="00F1011E" w:rsidP="00C45A72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3239">
        <w:rPr>
          <w:rFonts w:ascii="Times New Roman" w:hAnsi="Times New Roman"/>
          <w:b/>
          <w:color w:val="000000"/>
          <w:sz w:val="24"/>
        </w:rPr>
        <w:t>A sejtek és alkotóik mérettartománya és kémiai összetétele</w:t>
      </w:r>
    </w:p>
    <w:p w:rsidR="00C45A72" w:rsidRPr="00483239" w:rsidRDefault="00C45A72" w:rsidP="00C45A7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5F1A" w:rsidRPr="00483239" w:rsidRDefault="00BE5F1A" w:rsidP="00C45A7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3239">
        <w:rPr>
          <w:rFonts w:ascii="Times New Roman" w:hAnsi="Times New Roman" w:cs="Times New Roman"/>
          <w:sz w:val="24"/>
          <w:szCs w:val="24"/>
        </w:rPr>
        <w:t xml:space="preserve">A sejteket különböző mérettartományba sorolhatjuk. A </w:t>
      </w:r>
      <w:proofErr w:type="spellStart"/>
      <w:r w:rsidRPr="00483239">
        <w:rPr>
          <w:rFonts w:ascii="Times New Roman" w:hAnsi="Times New Roman" w:cs="Times New Roman"/>
          <w:sz w:val="24"/>
          <w:szCs w:val="24"/>
        </w:rPr>
        <w:t>prokarióták</w:t>
      </w:r>
      <w:proofErr w:type="spellEnd"/>
      <w:r w:rsidRPr="00483239">
        <w:rPr>
          <w:rFonts w:ascii="Times New Roman" w:hAnsi="Times New Roman" w:cs="Times New Roman"/>
          <w:sz w:val="24"/>
          <w:szCs w:val="24"/>
        </w:rPr>
        <w:t xml:space="preserve"> 0,5-1 </w:t>
      </w:r>
      <w:proofErr w:type="spellStart"/>
      <w:r w:rsidRPr="00483239">
        <w:rPr>
          <w:rFonts w:ascii="Times New Roman" w:hAnsi="Times New Roman" w:cs="Times New Roman"/>
          <w:sz w:val="24"/>
          <w:szCs w:val="24"/>
        </w:rPr>
        <w:t>µm</w:t>
      </w:r>
      <w:proofErr w:type="spellEnd"/>
      <w:r w:rsidRPr="00483239">
        <w:rPr>
          <w:rFonts w:ascii="Times New Roman" w:hAnsi="Times New Roman" w:cs="Times New Roman"/>
          <w:sz w:val="24"/>
          <w:szCs w:val="24"/>
        </w:rPr>
        <w:t xml:space="preserve"> körüliek, míg az </w:t>
      </w:r>
      <w:proofErr w:type="spellStart"/>
      <w:r w:rsidRPr="00483239">
        <w:rPr>
          <w:rFonts w:ascii="Times New Roman" w:hAnsi="Times New Roman" w:cs="Times New Roman"/>
          <w:sz w:val="24"/>
          <w:szCs w:val="24"/>
        </w:rPr>
        <w:t>eukarióták</w:t>
      </w:r>
      <w:proofErr w:type="spellEnd"/>
      <w:r w:rsidRPr="00483239">
        <w:rPr>
          <w:rFonts w:ascii="Times New Roman" w:hAnsi="Times New Roman" w:cs="Times New Roman"/>
          <w:sz w:val="24"/>
          <w:szCs w:val="24"/>
        </w:rPr>
        <w:t xml:space="preserve"> 10-20 </w:t>
      </w:r>
      <w:proofErr w:type="spellStart"/>
      <w:r w:rsidRPr="00483239">
        <w:rPr>
          <w:rFonts w:ascii="Times New Roman" w:hAnsi="Times New Roman" w:cs="Times New Roman"/>
          <w:sz w:val="24"/>
          <w:szCs w:val="24"/>
        </w:rPr>
        <w:t>µm-</w:t>
      </w:r>
      <w:r w:rsidR="00F1011E" w:rsidRPr="00483239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="00A02F93" w:rsidRPr="00483239">
        <w:rPr>
          <w:rFonts w:ascii="Times New Roman" w:hAnsi="Times New Roman" w:cs="Times New Roman"/>
          <w:sz w:val="24"/>
          <w:szCs w:val="24"/>
        </w:rPr>
        <w:t xml:space="preserve"> nagyságúak</w:t>
      </w:r>
      <w:r w:rsidRPr="00483239">
        <w:rPr>
          <w:rFonts w:ascii="Times New Roman" w:hAnsi="Times New Roman" w:cs="Times New Roman"/>
          <w:sz w:val="24"/>
          <w:szCs w:val="24"/>
        </w:rPr>
        <w:t xml:space="preserve">. Szabad szemmel csak </w:t>
      </w:r>
      <w:r w:rsidR="00F1011E" w:rsidRPr="00483239">
        <w:rPr>
          <w:rFonts w:ascii="Times New Roman" w:hAnsi="Times New Roman" w:cs="Times New Roman"/>
          <w:sz w:val="24"/>
          <w:szCs w:val="24"/>
        </w:rPr>
        <w:t xml:space="preserve">a legalább </w:t>
      </w:r>
      <w:r w:rsidRPr="00483239">
        <w:rPr>
          <w:rFonts w:ascii="Times New Roman" w:hAnsi="Times New Roman" w:cs="Times New Roman"/>
          <w:sz w:val="24"/>
          <w:szCs w:val="24"/>
        </w:rPr>
        <w:t>néhány ti</w:t>
      </w:r>
      <w:r w:rsidR="00F1011E" w:rsidRPr="00483239">
        <w:rPr>
          <w:rFonts w:ascii="Times New Roman" w:hAnsi="Times New Roman" w:cs="Times New Roman"/>
          <w:sz w:val="24"/>
          <w:szCs w:val="24"/>
        </w:rPr>
        <w:t>zedmilliméteres sejte</w:t>
      </w:r>
      <w:r w:rsidR="00A02F93" w:rsidRPr="00483239">
        <w:rPr>
          <w:rFonts w:ascii="Times New Roman" w:hAnsi="Times New Roman" w:cs="Times New Roman"/>
          <w:sz w:val="24"/>
          <w:szCs w:val="24"/>
        </w:rPr>
        <w:t>ke</w:t>
      </w:r>
      <w:r w:rsidR="00F1011E" w:rsidRPr="00483239">
        <w:rPr>
          <w:rFonts w:ascii="Times New Roman" w:hAnsi="Times New Roman" w:cs="Times New Roman"/>
          <w:sz w:val="24"/>
          <w:szCs w:val="24"/>
        </w:rPr>
        <w:t>t láthatjuk</w:t>
      </w:r>
      <w:r w:rsidRPr="00483239">
        <w:rPr>
          <w:rFonts w:ascii="Times New Roman" w:hAnsi="Times New Roman" w:cs="Times New Roman"/>
          <w:sz w:val="24"/>
          <w:szCs w:val="24"/>
        </w:rPr>
        <w:t xml:space="preserve">, </w:t>
      </w:r>
      <w:r w:rsidR="00F1011E" w:rsidRPr="00483239">
        <w:rPr>
          <w:rFonts w:ascii="Times New Roman" w:hAnsi="Times New Roman" w:cs="Times New Roman"/>
          <w:sz w:val="24"/>
          <w:szCs w:val="24"/>
        </w:rPr>
        <w:t>azonban a sejtek túlnyomó többségét</w:t>
      </w:r>
      <w:r w:rsidRPr="00483239">
        <w:rPr>
          <w:rFonts w:ascii="Times New Roman" w:hAnsi="Times New Roman" w:cs="Times New Roman"/>
          <w:sz w:val="24"/>
          <w:szCs w:val="24"/>
        </w:rPr>
        <w:t xml:space="preserve"> mikroszkóppal figyelhetjük meg. A </w:t>
      </w:r>
      <w:r w:rsidRPr="00483239">
        <w:rPr>
          <w:rFonts w:ascii="Times New Roman" w:hAnsi="Times New Roman" w:cs="Times New Roman"/>
          <w:b/>
          <w:sz w:val="24"/>
          <w:szCs w:val="24"/>
        </w:rPr>
        <w:t>fénymikroszkóp</w:t>
      </w:r>
      <w:r w:rsidR="00F1011E" w:rsidRPr="00483239">
        <w:rPr>
          <w:rFonts w:ascii="Times New Roman" w:hAnsi="Times New Roman" w:cs="Times New Roman"/>
          <w:sz w:val="24"/>
          <w:szCs w:val="24"/>
        </w:rPr>
        <w:t xml:space="preserve"> három</w:t>
      </w:r>
      <w:r w:rsidRPr="00483239">
        <w:rPr>
          <w:rFonts w:ascii="Times New Roman" w:hAnsi="Times New Roman" w:cs="Times New Roman"/>
          <w:sz w:val="24"/>
          <w:szCs w:val="24"/>
        </w:rPr>
        <w:t xml:space="preserve"> nagyságrendet javít a lát</w:t>
      </w:r>
      <w:r w:rsidR="00F1011E" w:rsidRPr="00483239">
        <w:rPr>
          <w:rFonts w:ascii="Times New Roman" w:hAnsi="Times New Roman" w:cs="Times New Roman"/>
          <w:sz w:val="24"/>
          <w:szCs w:val="24"/>
        </w:rPr>
        <w:t>hatóság</w:t>
      </w:r>
      <w:r w:rsidRPr="00483239">
        <w:rPr>
          <w:rFonts w:ascii="Times New Roman" w:hAnsi="Times New Roman" w:cs="Times New Roman"/>
          <w:sz w:val="24"/>
          <w:szCs w:val="24"/>
        </w:rPr>
        <w:t xml:space="preserve">on, minden valódi sejt </w:t>
      </w:r>
      <w:r w:rsidR="00F1011E" w:rsidRPr="00483239">
        <w:rPr>
          <w:rFonts w:ascii="Times New Roman" w:hAnsi="Times New Roman" w:cs="Times New Roman"/>
          <w:sz w:val="24"/>
          <w:szCs w:val="24"/>
        </w:rPr>
        <w:t>kivehető</w:t>
      </w:r>
      <w:r w:rsidRPr="00483239">
        <w:rPr>
          <w:rFonts w:ascii="Times New Roman" w:hAnsi="Times New Roman" w:cs="Times New Roman"/>
          <w:sz w:val="24"/>
          <w:szCs w:val="24"/>
        </w:rPr>
        <w:t xml:space="preserve">, </w:t>
      </w:r>
      <w:r w:rsidR="00A02F93" w:rsidRPr="00483239">
        <w:rPr>
          <w:rFonts w:ascii="Times New Roman" w:hAnsi="Times New Roman" w:cs="Times New Roman"/>
          <w:sz w:val="24"/>
          <w:szCs w:val="24"/>
        </w:rPr>
        <w:t xml:space="preserve">sőt az egyes </w:t>
      </w:r>
      <w:proofErr w:type="spellStart"/>
      <w:r w:rsidR="00A02F93" w:rsidRPr="00483239">
        <w:rPr>
          <w:rFonts w:ascii="Times New Roman" w:hAnsi="Times New Roman" w:cs="Times New Roman"/>
          <w:sz w:val="24"/>
          <w:szCs w:val="24"/>
        </w:rPr>
        <w:t>sejtszervecskék</w:t>
      </w:r>
      <w:proofErr w:type="spellEnd"/>
      <w:r w:rsidR="00A02F93" w:rsidRPr="00483239">
        <w:rPr>
          <w:rFonts w:ascii="Times New Roman" w:hAnsi="Times New Roman" w:cs="Times New Roman"/>
          <w:sz w:val="24"/>
          <w:szCs w:val="24"/>
        </w:rPr>
        <w:t xml:space="preserve"> is</w:t>
      </w:r>
      <w:r w:rsidR="00B63FA8" w:rsidRPr="00483239">
        <w:rPr>
          <w:rFonts w:ascii="Times New Roman" w:hAnsi="Times New Roman" w:cs="Times New Roman"/>
          <w:sz w:val="24"/>
          <w:szCs w:val="24"/>
        </w:rPr>
        <w:t xml:space="preserve"> (pl.</w:t>
      </w:r>
      <w:r w:rsidRPr="00483239">
        <w:rPr>
          <w:rFonts w:ascii="Times New Roman" w:hAnsi="Times New Roman" w:cs="Times New Roman"/>
          <w:sz w:val="24"/>
          <w:szCs w:val="24"/>
        </w:rPr>
        <w:t xml:space="preserve"> </w:t>
      </w:r>
      <w:r w:rsidR="00B63FA8" w:rsidRPr="00483239">
        <w:rPr>
          <w:rFonts w:ascii="Times New Roman" w:hAnsi="Times New Roman" w:cs="Times New Roman"/>
          <w:sz w:val="24"/>
          <w:szCs w:val="24"/>
        </w:rPr>
        <w:t xml:space="preserve">a </w:t>
      </w:r>
      <w:r w:rsidRPr="00483239">
        <w:rPr>
          <w:rFonts w:ascii="Times New Roman" w:hAnsi="Times New Roman" w:cs="Times New Roman"/>
          <w:sz w:val="24"/>
          <w:szCs w:val="24"/>
        </w:rPr>
        <w:t xml:space="preserve">mitokondrium). </w:t>
      </w:r>
      <w:r w:rsidRPr="00483239">
        <w:rPr>
          <w:rFonts w:ascii="Times New Roman" w:hAnsi="Times New Roman" w:cs="Times New Roman"/>
          <w:b/>
          <w:sz w:val="24"/>
          <w:szCs w:val="24"/>
        </w:rPr>
        <w:t>Elektronmikroszkóp</w:t>
      </w:r>
      <w:r w:rsidR="00F1011E" w:rsidRPr="00483239">
        <w:rPr>
          <w:rFonts w:ascii="Times New Roman" w:hAnsi="Times New Roman" w:cs="Times New Roman"/>
          <w:sz w:val="24"/>
          <w:szCs w:val="24"/>
        </w:rPr>
        <w:t>pal ismét további három</w:t>
      </w:r>
      <w:r w:rsidRPr="00483239">
        <w:rPr>
          <w:rFonts w:ascii="Times New Roman" w:hAnsi="Times New Roman" w:cs="Times New Roman"/>
          <w:sz w:val="24"/>
          <w:szCs w:val="24"/>
        </w:rPr>
        <w:t xml:space="preserve"> nagyságrendet</w:t>
      </w:r>
      <w:r w:rsidR="00BE4C0E" w:rsidRPr="00483239">
        <w:rPr>
          <w:rFonts w:ascii="Times New Roman" w:hAnsi="Times New Roman" w:cs="Times New Roman"/>
          <w:sz w:val="24"/>
          <w:szCs w:val="24"/>
        </w:rPr>
        <w:t xml:space="preserve"> javíthatunk a felbontóképességen</w:t>
      </w:r>
      <w:r w:rsidRPr="00483239">
        <w:rPr>
          <w:rFonts w:ascii="Times New Roman" w:hAnsi="Times New Roman" w:cs="Times New Roman"/>
          <w:sz w:val="24"/>
          <w:szCs w:val="24"/>
        </w:rPr>
        <w:t xml:space="preserve">, </w:t>
      </w:r>
      <w:r w:rsidR="00BE4C0E" w:rsidRPr="00483239">
        <w:rPr>
          <w:rFonts w:ascii="Times New Roman" w:hAnsi="Times New Roman" w:cs="Times New Roman"/>
          <w:sz w:val="24"/>
          <w:szCs w:val="24"/>
        </w:rPr>
        <w:t xml:space="preserve">így </w:t>
      </w:r>
      <w:r w:rsidR="00A02F93" w:rsidRPr="00483239">
        <w:rPr>
          <w:rFonts w:ascii="Times New Roman" w:hAnsi="Times New Roman" w:cs="Times New Roman"/>
          <w:sz w:val="24"/>
          <w:szCs w:val="24"/>
        </w:rPr>
        <w:t xml:space="preserve">segítségével </w:t>
      </w:r>
      <w:r w:rsidRPr="00483239">
        <w:rPr>
          <w:rFonts w:ascii="Times New Roman" w:hAnsi="Times New Roman" w:cs="Times New Roman"/>
          <w:sz w:val="24"/>
          <w:szCs w:val="24"/>
        </w:rPr>
        <w:t xml:space="preserve">láthatóvá válnak a </w:t>
      </w:r>
      <w:r w:rsidR="00BE4C0E" w:rsidRPr="00483239">
        <w:rPr>
          <w:rFonts w:ascii="Times New Roman" w:hAnsi="Times New Roman" w:cs="Times New Roman"/>
          <w:sz w:val="24"/>
          <w:szCs w:val="24"/>
        </w:rPr>
        <w:t xml:space="preserve">nagyobb </w:t>
      </w:r>
      <w:r w:rsidRPr="00483239">
        <w:rPr>
          <w:rFonts w:ascii="Times New Roman" w:hAnsi="Times New Roman" w:cs="Times New Roman"/>
          <w:sz w:val="24"/>
          <w:szCs w:val="24"/>
        </w:rPr>
        <w:t>molekulák</w:t>
      </w:r>
      <w:r w:rsidR="00F1011E" w:rsidRPr="00483239">
        <w:rPr>
          <w:rFonts w:ascii="Times New Roman" w:hAnsi="Times New Roman" w:cs="Times New Roman"/>
          <w:sz w:val="24"/>
          <w:szCs w:val="24"/>
        </w:rPr>
        <w:t xml:space="preserve"> is</w:t>
      </w:r>
      <w:r w:rsidR="00324938" w:rsidRPr="00483239">
        <w:rPr>
          <w:rFonts w:ascii="Times New Roman" w:hAnsi="Times New Roman" w:cs="Times New Roman"/>
          <w:sz w:val="24"/>
          <w:szCs w:val="24"/>
        </w:rPr>
        <w:t xml:space="preserve">. </w:t>
      </w:r>
      <w:r w:rsidR="00483239" w:rsidRPr="00483239">
        <w:rPr>
          <w:rFonts w:ascii="Times New Roman" w:hAnsi="Times New Roman" w:cs="Times New Roman"/>
          <w:b/>
          <w:sz w:val="24"/>
          <w:szCs w:val="24"/>
        </w:rPr>
        <w:t>Röntgen diffrakciós</w:t>
      </w:r>
      <w:r w:rsidR="00324938" w:rsidRPr="00483239">
        <w:rPr>
          <w:rFonts w:ascii="Times New Roman" w:hAnsi="Times New Roman" w:cs="Times New Roman"/>
          <w:b/>
          <w:sz w:val="24"/>
          <w:szCs w:val="24"/>
        </w:rPr>
        <w:t xml:space="preserve"> módszer</w:t>
      </w:r>
      <w:r w:rsidR="00324938" w:rsidRPr="00483239">
        <w:rPr>
          <w:rFonts w:ascii="Times New Roman" w:hAnsi="Times New Roman" w:cs="Times New Roman"/>
          <w:sz w:val="24"/>
          <w:szCs w:val="24"/>
        </w:rPr>
        <w:t>rel a szilárd kristályos anyagok atomi vizsgálata is megvalósítható.</w:t>
      </w:r>
    </w:p>
    <w:p w:rsidR="002920AE" w:rsidRPr="00483239" w:rsidRDefault="00324938" w:rsidP="00C45A7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3239">
        <w:rPr>
          <w:rFonts w:ascii="Times New Roman" w:hAnsi="Times New Roman" w:cs="Times New Roman"/>
          <w:sz w:val="24"/>
          <w:szCs w:val="24"/>
        </w:rPr>
        <w:lastRenderedPageBreak/>
        <w:t>A különböző sejtek kémiai összetétele nagyon hasonló az egész</w:t>
      </w:r>
      <w:r w:rsidR="009401A1" w:rsidRPr="00483239">
        <w:rPr>
          <w:rFonts w:ascii="Times New Roman" w:hAnsi="Times New Roman" w:cs="Times New Roman"/>
          <w:sz w:val="24"/>
          <w:szCs w:val="24"/>
        </w:rPr>
        <w:t xml:space="preserve"> bioszférában. Elemi összetéte</w:t>
      </w:r>
      <w:r w:rsidRPr="00483239">
        <w:rPr>
          <w:rFonts w:ascii="Times New Roman" w:hAnsi="Times New Roman" w:cs="Times New Roman"/>
          <w:sz w:val="24"/>
          <w:szCs w:val="24"/>
        </w:rPr>
        <w:t xml:space="preserve">l szerint </w:t>
      </w:r>
      <w:r w:rsidR="00F1011E" w:rsidRPr="00483239">
        <w:rPr>
          <w:rFonts w:ascii="Times New Roman" w:hAnsi="Times New Roman" w:cs="Times New Roman"/>
          <w:sz w:val="24"/>
          <w:szCs w:val="24"/>
        </w:rPr>
        <w:t>számos</w:t>
      </w:r>
      <w:r w:rsidRPr="00483239">
        <w:rPr>
          <w:rFonts w:ascii="Times New Roman" w:hAnsi="Times New Roman" w:cs="Times New Roman"/>
          <w:sz w:val="24"/>
          <w:szCs w:val="24"/>
        </w:rPr>
        <w:t xml:space="preserve"> </w:t>
      </w:r>
      <w:r w:rsidRPr="00483239">
        <w:rPr>
          <w:rFonts w:ascii="Times New Roman" w:hAnsi="Times New Roman" w:cs="Times New Roman"/>
          <w:b/>
          <w:sz w:val="24"/>
          <w:szCs w:val="24"/>
        </w:rPr>
        <w:t>biogén elem</w:t>
      </w:r>
      <w:r w:rsidR="00F1011E" w:rsidRPr="00483239">
        <w:rPr>
          <w:rFonts w:ascii="Times New Roman" w:hAnsi="Times New Roman" w:cs="Times New Roman"/>
          <w:sz w:val="24"/>
          <w:szCs w:val="24"/>
        </w:rPr>
        <w:t>et különböztethetünk meg</w:t>
      </w:r>
      <w:r w:rsidRPr="00483239">
        <w:rPr>
          <w:rFonts w:ascii="Times New Roman" w:hAnsi="Times New Roman" w:cs="Times New Roman"/>
          <w:sz w:val="24"/>
          <w:szCs w:val="24"/>
        </w:rPr>
        <w:t>.</w:t>
      </w:r>
      <w:r w:rsidR="002920AE" w:rsidRPr="00483239">
        <w:rPr>
          <w:rFonts w:ascii="Times New Roman" w:hAnsi="Times New Roman" w:cs="Times New Roman"/>
          <w:sz w:val="24"/>
          <w:szCs w:val="24"/>
        </w:rPr>
        <w:t xml:space="preserve"> Ezt </w:t>
      </w:r>
      <w:r w:rsidR="00483239" w:rsidRPr="00483239">
        <w:rPr>
          <w:rFonts w:ascii="Times New Roman" w:hAnsi="Times New Roman" w:cs="Times New Roman"/>
          <w:sz w:val="24"/>
          <w:szCs w:val="24"/>
        </w:rPr>
        <w:t>csoportosíthatjuk</w:t>
      </w:r>
      <w:r w:rsidR="002920AE" w:rsidRPr="00483239">
        <w:rPr>
          <w:rFonts w:ascii="Times New Roman" w:hAnsi="Times New Roman" w:cs="Times New Roman"/>
          <w:sz w:val="24"/>
          <w:szCs w:val="24"/>
        </w:rPr>
        <w:t xml:space="preserve"> a sejtekben levő mennyiségük alapján:</w:t>
      </w:r>
    </w:p>
    <w:p w:rsidR="002920AE" w:rsidRPr="00483239" w:rsidRDefault="002920AE" w:rsidP="00C45A72">
      <w:pPr>
        <w:pStyle w:val="Listaszerbekezds"/>
        <w:numPr>
          <w:ilvl w:val="0"/>
          <w:numId w:val="1"/>
        </w:numPr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3239">
        <w:rPr>
          <w:rFonts w:ascii="Times New Roman" w:hAnsi="Times New Roman" w:cs="Times New Roman"/>
          <w:sz w:val="24"/>
          <w:szCs w:val="24"/>
        </w:rPr>
        <w:t>elsődleges biogén elemek: H, C, N, O</w:t>
      </w:r>
      <w:r w:rsidR="006440A7" w:rsidRPr="00483239">
        <w:rPr>
          <w:rFonts w:ascii="Times New Roman" w:hAnsi="Times New Roman" w:cs="Times New Roman"/>
          <w:sz w:val="24"/>
          <w:szCs w:val="24"/>
        </w:rPr>
        <w:t xml:space="preserve"> (~</w:t>
      </w:r>
      <w:r w:rsidRPr="00483239">
        <w:rPr>
          <w:rFonts w:ascii="Times New Roman" w:hAnsi="Times New Roman" w:cs="Times New Roman"/>
          <w:sz w:val="24"/>
          <w:szCs w:val="24"/>
        </w:rPr>
        <w:t>99%-ban ezek építik fel a sejtet</w:t>
      </w:r>
      <w:r w:rsidR="006440A7" w:rsidRPr="00483239">
        <w:rPr>
          <w:rFonts w:ascii="Times New Roman" w:hAnsi="Times New Roman" w:cs="Times New Roman"/>
          <w:sz w:val="24"/>
          <w:szCs w:val="24"/>
        </w:rPr>
        <w:t>)</w:t>
      </w:r>
      <w:r w:rsidRPr="004832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0AE" w:rsidRPr="00483239" w:rsidRDefault="002920AE" w:rsidP="00C45A72">
      <w:pPr>
        <w:pStyle w:val="Listaszerbekezds"/>
        <w:numPr>
          <w:ilvl w:val="0"/>
          <w:numId w:val="1"/>
        </w:numPr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3239">
        <w:rPr>
          <w:rFonts w:ascii="Times New Roman" w:hAnsi="Times New Roman" w:cs="Times New Roman"/>
          <w:sz w:val="24"/>
          <w:szCs w:val="24"/>
        </w:rPr>
        <w:t xml:space="preserve">másodlagos biogén elemek: Na, Mg, </w:t>
      </w:r>
      <w:proofErr w:type="spellStart"/>
      <w:r w:rsidRPr="00483239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483239">
        <w:rPr>
          <w:rFonts w:ascii="Times New Roman" w:hAnsi="Times New Roman" w:cs="Times New Roman"/>
          <w:sz w:val="24"/>
          <w:szCs w:val="24"/>
        </w:rPr>
        <w:t>, K, P, S, Cl</w:t>
      </w:r>
      <w:r w:rsidR="006440A7" w:rsidRPr="00483239">
        <w:rPr>
          <w:rFonts w:ascii="Times New Roman" w:hAnsi="Times New Roman" w:cs="Times New Roman"/>
          <w:sz w:val="24"/>
          <w:szCs w:val="24"/>
        </w:rPr>
        <w:t xml:space="preserve"> (~0,9</w:t>
      </w:r>
      <w:r w:rsidRPr="00483239">
        <w:rPr>
          <w:rFonts w:ascii="Times New Roman" w:hAnsi="Times New Roman" w:cs="Times New Roman"/>
          <w:sz w:val="24"/>
          <w:szCs w:val="24"/>
        </w:rPr>
        <w:t>%-ban jelenlevők</w:t>
      </w:r>
      <w:r w:rsidR="006440A7" w:rsidRPr="00483239">
        <w:rPr>
          <w:rFonts w:ascii="Times New Roman" w:hAnsi="Times New Roman" w:cs="Times New Roman"/>
          <w:sz w:val="24"/>
          <w:szCs w:val="24"/>
        </w:rPr>
        <w:t>)</w:t>
      </w:r>
    </w:p>
    <w:p w:rsidR="002920AE" w:rsidRPr="00483239" w:rsidRDefault="002920AE" w:rsidP="00C45A72">
      <w:pPr>
        <w:pStyle w:val="Listaszerbekezds"/>
        <w:numPr>
          <w:ilvl w:val="0"/>
          <w:numId w:val="1"/>
        </w:numPr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3239">
        <w:rPr>
          <w:rFonts w:ascii="Times New Roman" w:hAnsi="Times New Roman" w:cs="Times New Roman"/>
          <w:sz w:val="24"/>
          <w:szCs w:val="24"/>
        </w:rPr>
        <w:t xml:space="preserve">harmadlagos biogén elemek/nyomelemek: V, </w:t>
      </w:r>
      <w:proofErr w:type="spellStart"/>
      <w:r w:rsidRPr="00483239">
        <w:rPr>
          <w:rFonts w:ascii="Times New Roman" w:hAnsi="Times New Roman" w:cs="Times New Roman"/>
          <w:sz w:val="24"/>
          <w:szCs w:val="24"/>
        </w:rPr>
        <w:t>Cr</w:t>
      </w:r>
      <w:proofErr w:type="spellEnd"/>
      <w:r w:rsidRPr="004832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3239">
        <w:rPr>
          <w:rFonts w:ascii="Times New Roman" w:hAnsi="Times New Roman" w:cs="Times New Roman"/>
          <w:sz w:val="24"/>
          <w:szCs w:val="24"/>
        </w:rPr>
        <w:t>Mn</w:t>
      </w:r>
      <w:proofErr w:type="spellEnd"/>
      <w:r w:rsidRPr="004832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3239">
        <w:rPr>
          <w:rFonts w:ascii="Times New Roman" w:hAnsi="Times New Roman" w:cs="Times New Roman"/>
          <w:sz w:val="24"/>
          <w:szCs w:val="24"/>
        </w:rPr>
        <w:t>Fe</w:t>
      </w:r>
      <w:proofErr w:type="spellEnd"/>
      <w:r w:rsidRPr="004832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3239"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Pr="004832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3239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4832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3239">
        <w:rPr>
          <w:rFonts w:ascii="Times New Roman" w:hAnsi="Times New Roman" w:cs="Times New Roman"/>
          <w:sz w:val="24"/>
          <w:szCs w:val="24"/>
        </w:rPr>
        <w:t>Zn</w:t>
      </w:r>
      <w:proofErr w:type="spellEnd"/>
      <w:r w:rsidRPr="00483239">
        <w:rPr>
          <w:rFonts w:ascii="Times New Roman" w:hAnsi="Times New Roman" w:cs="Times New Roman"/>
          <w:sz w:val="24"/>
          <w:szCs w:val="24"/>
        </w:rPr>
        <w:t xml:space="preserve">, I, </w:t>
      </w:r>
      <w:proofErr w:type="spellStart"/>
      <w:r w:rsidRPr="00483239">
        <w:rPr>
          <w:rFonts w:ascii="Times New Roman" w:hAnsi="Times New Roman" w:cs="Times New Roman"/>
          <w:sz w:val="24"/>
          <w:szCs w:val="24"/>
        </w:rPr>
        <w:t>Mo</w:t>
      </w:r>
      <w:proofErr w:type="spellEnd"/>
      <w:r w:rsidRPr="00483239">
        <w:rPr>
          <w:rFonts w:ascii="Times New Roman" w:hAnsi="Times New Roman" w:cs="Times New Roman"/>
          <w:sz w:val="24"/>
          <w:szCs w:val="24"/>
        </w:rPr>
        <w:t xml:space="preserve">, F, Se, </w:t>
      </w:r>
      <w:r w:rsidR="00776C25" w:rsidRPr="00483239">
        <w:rPr>
          <w:rFonts w:ascii="Times New Roman" w:hAnsi="Times New Roman" w:cs="Times New Roman"/>
          <w:sz w:val="24"/>
          <w:szCs w:val="24"/>
        </w:rPr>
        <w:t>Ni</w:t>
      </w:r>
    </w:p>
    <w:p w:rsidR="002920AE" w:rsidRPr="00483239" w:rsidRDefault="00776C25" w:rsidP="00C45A72">
      <w:pPr>
        <w:pStyle w:val="Listaszerbekezds"/>
        <w:numPr>
          <w:ilvl w:val="0"/>
          <w:numId w:val="1"/>
        </w:numPr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3239">
        <w:rPr>
          <w:rFonts w:ascii="Times New Roman" w:hAnsi="Times New Roman" w:cs="Times New Roman"/>
          <w:sz w:val="24"/>
          <w:szCs w:val="24"/>
        </w:rPr>
        <w:t>biogén elem voltuk bizonytalan</w:t>
      </w:r>
      <w:r w:rsidR="002920AE" w:rsidRPr="00483239">
        <w:rPr>
          <w:rFonts w:ascii="Times New Roman" w:hAnsi="Times New Roman" w:cs="Times New Roman"/>
          <w:sz w:val="24"/>
          <w:szCs w:val="24"/>
        </w:rPr>
        <w:t xml:space="preserve">: </w:t>
      </w:r>
      <w:r w:rsidRPr="00483239">
        <w:rPr>
          <w:rFonts w:ascii="Times New Roman" w:hAnsi="Times New Roman" w:cs="Times New Roman"/>
          <w:sz w:val="24"/>
          <w:szCs w:val="24"/>
        </w:rPr>
        <w:t xml:space="preserve">B, </w:t>
      </w:r>
      <w:proofErr w:type="spellStart"/>
      <w:r w:rsidRPr="0048323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2920AE" w:rsidRPr="004832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A0E" w:rsidRPr="00483239" w:rsidRDefault="002920AE" w:rsidP="00C45A72">
      <w:pPr>
        <w:spacing w:after="0" w:line="288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3239">
        <w:rPr>
          <w:rFonts w:ascii="Times New Roman" w:hAnsi="Times New Roman" w:cs="Times New Roman"/>
          <w:sz w:val="24"/>
          <w:szCs w:val="24"/>
        </w:rPr>
        <w:t>Molekuláris összetétel</w:t>
      </w:r>
      <w:r w:rsidR="00F1011E" w:rsidRPr="00483239">
        <w:rPr>
          <w:rFonts w:ascii="Times New Roman" w:hAnsi="Times New Roman" w:cs="Times New Roman"/>
          <w:sz w:val="24"/>
          <w:szCs w:val="24"/>
        </w:rPr>
        <w:t xml:space="preserve"> szerint a sejtek 70%-</w:t>
      </w:r>
      <w:r w:rsidR="00B660D9" w:rsidRPr="00483239">
        <w:rPr>
          <w:rFonts w:ascii="Times New Roman" w:hAnsi="Times New Roman" w:cs="Times New Roman"/>
          <w:sz w:val="24"/>
          <w:szCs w:val="24"/>
        </w:rPr>
        <w:t>á</w:t>
      </w:r>
      <w:r w:rsidR="00F1011E" w:rsidRPr="00483239">
        <w:rPr>
          <w:rFonts w:ascii="Times New Roman" w:hAnsi="Times New Roman" w:cs="Times New Roman"/>
          <w:sz w:val="24"/>
          <w:szCs w:val="24"/>
        </w:rPr>
        <w:t>t víz, 30</w:t>
      </w:r>
      <w:r w:rsidRPr="00483239">
        <w:rPr>
          <w:rFonts w:ascii="Times New Roman" w:hAnsi="Times New Roman" w:cs="Times New Roman"/>
          <w:sz w:val="24"/>
          <w:szCs w:val="24"/>
        </w:rPr>
        <w:t>%-</w:t>
      </w:r>
      <w:r w:rsidR="00B660D9" w:rsidRPr="00483239">
        <w:rPr>
          <w:rFonts w:ascii="Times New Roman" w:hAnsi="Times New Roman" w:cs="Times New Roman"/>
          <w:sz w:val="24"/>
          <w:szCs w:val="24"/>
        </w:rPr>
        <w:t>á</w:t>
      </w:r>
      <w:r w:rsidRPr="00483239">
        <w:rPr>
          <w:rFonts w:ascii="Times New Roman" w:hAnsi="Times New Roman" w:cs="Times New Roman"/>
          <w:sz w:val="24"/>
          <w:szCs w:val="24"/>
        </w:rPr>
        <w:t xml:space="preserve">t </w:t>
      </w:r>
      <w:r w:rsidR="00B660D9" w:rsidRPr="00483239">
        <w:rPr>
          <w:rFonts w:ascii="Times New Roman" w:hAnsi="Times New Roman" w:cs="Times New Roman"/>
          <w:sz w:val="24"/>
          <w:szCs w:val="24"/>
        </w:rPr>
        <w:t xml:space="preserve">pedig ún. </w:t>
      </w:r>
      <w:proofErr w:type="gramStart"/>
      <w:r w:rsidRPr="00483239">
        <w:rPr>
          <w:rFonts w:ascii="Times New Roman" w:hAnsi="Times New Roman" w:cs="Times New Roman"/>
          <w:sz w:val="24"/>
          <w:szCs w:val="24"/>
        </w:rPr>
        <w:t>szárazanyag</w:t>
      </w:r>
      <w:proofErr w:type="gramEnd"/>
      <w:r w:rsidR="007B6A0E" w:rsidRPr="00483239">
        <w:rPr>
          <w:rFonts w:ascii="Times New Roman" w:hAnsi="Times New Roman" w:cs="Times New Roman"/>
          <w:sz w:val="24"/>
          <w:szCs w:val="24"/>
        </w:rPr>
        <w:t xml:space="preserve"> alkotja. A </w:t>
      </w:r>
      <w:r w:rsidR="00483239" w:rsidRPr="00483239">
        <w:rPr>
          <w:rFonts w:ascii="Times New Roman" w:hAnsi="Times New Roman" w:cs="Times New Roman"/>
          <w:sz w:val="24"/>
          <w:szCs w:val="24"/>
        </w:rPr>
        <w:t>szárazanyag tartalom</w:t>
      </w:r>
      <w:r w:rsidR="007B6A0E" w:rsidRPr="00483239">
        <w:rPr>
          <w:rFonts w:ascii="Times New Roman" w:hAnsi="Times New Roman" w:cs="Times New Roman"/>
          <w:sz w:val="24"/>
          <w:szCs w:val="24"/>
        </w:rPr>
        <w:t xml:space="preserve"> alatt a makromolekulákat </w:t>
      </w:r>
      <w:r w:rsidR="007B6A0E" w:rsidRPr="00483239">
        <w:rPr>
          <w:rFonts w:ascii="Times New Roman" w:hAnsi="Times New Roman" w:cs="Times New Roman"/>
          <w:bCs/>
          <w:sz w:val="24"/>
          <w:szCs w:val="24"/>
        </w:rPr>
        <w:t xml:space="preserve">(15% fehérje, 6% RNS, 2% szénhidrátok, 2% membránalkotó </w:t>
      </w:r>
      <w:proofErr w:type="spellStart"/>
      <w:r w:rsidR="007B6A0E" w:rsidRPr="00483239">
        <w:rPr>
          <w:rFonts w:ascii="Times New Roman" w:hAnsi="Times New Roman" w:cs="Times New Roman"/>
          <w:bCs/>
          <w:sz w:val="24"/>
          <w:szCs w:val="24"/>
        </w:rPr>
        <w:t>foszfolipidek</w:t>
      </w:r>
      <w:proofErr w:type="spellEnd"/>
      <w:r w:rsidR="007B6A0E" w:rsidRPr="00483239">
        <w:rPr>
          <w:rFonts w:ascii="Times New Roman" w:hAnsi="Times New Roman" w:cs="Times New Roman"/>
          <w:bCs/>
          <w:sz w:val="24"/>
          <w:szCs w:val="24"/>
        </w:rPr>
        <w:t>, 1% DNS) és az ionokat, kis molekulákat</w:t>
      </w:r>
      <w:r w:rsidR="0069144D" w:rsidRPr="00483239">
        <w:rPr>
          <w:rFonts w:ascii="Times New Roman" w:hAnsi="Times New Roman" w:cs="Times New Roman"/>
          <w:bCs/>
          <w:sz w:val="24"/>
          <w:szCs w:val="24"/>
        </w:rPr>
        <w:t xml:space="preserve"> (4%)</w:t>
      </w:r>
      <w:r w:rsidR="007B6A0E" w:rsidRPr="00483239">
        <w:rPr>
          <w:rFonts w:ascii="Times New Roman" w:hAnsi="Times New Roman" w:cs="Times New Roman"/>
          <w:bCs/>
          <w:sz w:val="24"/>
          <w:szCs w:val="24"/>
        </w:rPr>
        <w:t xml:space="preserve"> értjük.</w:t>
      </w:r>
    </w:p>
    <w:p w:rsidR="002920AE" w:rsidRPr="00483239" w:rsidRDefault="002920AE" w:rsidP="00C45A72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011E" w:rsidRPr="00483239" w:rsidRDefault="00F1011E" w:rsidP="00C45A72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3239">
        <w:rPr>
          <w:rFonts w:ascii="Times New Roman" w:hAnsi="Times New Roman"/>
          <w:b/>
          <w:color w:val="000000"/>
          <w:sz w:val="24"/>
        </w:rPr>
        <w:t>Különböző m</w:t>
      </w:r>
      <w:r w:rsidRPr="00483239">
        <w:rPr>
          <w:rFonts w:ascii="Times New Roman" w:hAnsi="Times New Roman"/>
          <w:b/>
          <w:sz w:val="24"/>
        </w:rPr>
        <w:t>akromolekulák és komplexeik képződése a sejtben</w:t>
      </w:r>
    </w:p>
    <w:p w:rsidR="004715E4" w:rsidRPr="00483239" w:rsidRDefault="004715E4" w:rsidP="00C45A7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11E" w:rsidRPr="00483239" w:rsidRDefault="00DD7B6A" w:rsidP="00C45A7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3239">
        <w:rPr>
          <w:rFonts w:ascii="Times New Roman" w:hAnsi="Times New Roman" w:cs="Times New Roman"/>
          <w:sz w:val="24"/>
          <w:szCs w:val="24"/>
        </w:rPr>
        <w:t xml:space="preserve">A sejtben a kis molekulák kondenzációs (vízkilépéses) folyamatok sorozatával többnyire lineáris óriásmolekulákká, makromolekulákká állnak össze. </w:t>
      </w:r>
    </w:p>
    <w:p w:rsidR="00F1011E" w:rsidRPr="00483239" w:rsidRDefault="006E7695" w:rsidP="00C45A7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3239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483239">
        <w:rPr>
          <w:rFonts w:ascii="Times New Roman" w:hAnsi="Times New Roman" w:cs="Times New Roman"/>
          <w:b/>
          <w:sz w:val="24"/>
          <w:szCs w:val="24"/>
        </w:rPr>
        <w:t>poliszacharidok</w:t>
      </w:r>
      <w:proofErr w:type="spellEnd"/>
      <w:r w:rsidRPr="00483239">
        <w:rPr>
          <w:rFonts w:ascii="Times New Roman" w:hAnsi="Times New Roman" w:cs="Times New Roman"/>
          <w:sz w:val="24"/>
          <w:szCs w:val="24"/>
        </w:rPr>
        <w:t xml:space="preserve"> sok funkciós csoportot tart</w:t>
      </w:r>
      <w:r w:rsidR="00ED34D1" w:rsidRPr="00483239">
        <w:rPr>
          <w:rFonts w:ascii="Times New Roman" w:hAnsi="Times New Roman" w:cs="Times New Roman"/>
          <w:sz w:val="24"/>
          <w:szCs w:val="24"/>
        </w:rPr>
        <w:t>almaznak, ezért sokszor elágazó</w:t>
      </w:r>
      <w:r w:rsidRPr="00483239">
        <w:rPr>
          <w:rFonts w:ascii="Times New Roman" w:hAnsi="Times New Roman" w:cs="Times New Roman"/>
          <w:sz w:val="24"/>
          <w:szCs w:val="24"/>
        </w:rPr>
        <w:t xml:space="preserve"> szerkezetűek. </w:t>
      </w:r>
    </w:p>
    <w:p w:rsidR="00F1011E" w:rsidRPr="00483239" w:rsidRDefault="00DD7B6A" w:rsidP="00C45A7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3239">
        <w:rPr>
          <w:rFonts w:ascii="Times New Roman" w:hAnsi="Times New Roman" w:cs="Times New Roman"/>
          <w:sz w:val="24"/>
          <w:szCs w:val="24"/>
        </w:rPr>
        <w:t xml:space="preserve">A </w:t>
      </w:r>
      <w:r w:rsidRPr="00483239">
        <w:rPr>
          <w:rFonts w:ascii="Times New Roman" w:hAnsi="Times New Roman" w:cs="Times New Roman"/>
          <w:b/>
          <w:sz w:val="24"/>
          <w:szCs w:val="24"/>
        </w:rPr>
        <w:t>nukleinsavak</w:t>
      </w:r>
      <w:r w:rsidRPr="00483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239">
        <w:rPr>
          <w:rFonts w:ascii="Times New Roman" w:hAnsi="Times New Roman" w:cs="Times New Roman"/>
          <w:sz w:val="24"/>
          <w:szCs w:val="24"/>
        </w:rPr>
        <w:t>nukleotidokból</w:t>
      </w:r>
      <w:proofErr w:type="spellEnd"/>
      <w:r w:rsidRPr="00483239">
        <w:rPr>
          <w:rFonts w:ascii="Times New Roman" w:hAnsi="Times New Roman" w:cs="Times New Roman"/>
          <w:sz w:val="24"/>
          <w:szCs w:val="24"/>
        </w:rPr>
        <w:t xml:space="preserve"> </w:t>
      </w:r>
      <w:r w:rsidR="006E7695" w:rsidRPr="00483239">
        <w:rPr>
          <w:rFonts w:ascii="Times New Roman" w:hAnsi="Times New Roman" w:cs="Times New Roman"/>
          <w:sz w:val="24"/>
          <w:szCs w:val="24"/>
        </w:rPr>
        <w:t>foszfodiészter kötéssel keletkeznek</w:t>
      </w:r>
      <w:r w:rsidRPr="00483239">
        <w:rPr>
          <w:rFonts w:ascii="Times New Roman" w:hAnsi="Times New Roman" w:cs="Times New Roman"/>
          <w:sz w:val="24"/>
          <w:szCs w:val="24"/>
        </w:rPr>
        <w:t xml:space="preserve">. Ezek a </w:t>
      </w:r>
      <w:proofErr w:type="spellStart"/>
      <w:r w:rsidRPr="00483239">
        <w:rPr>
          <w:rFonts w:ascii="Times New Roman" w:hAnsi="Times New Roman" w:cs="Times New Roman"/>
          <w:sz w:val="24"/>
          <w:szCs w:val="24"/>
        </w:rPr>
        <w:t>nukleo</w:t>
      </w:r>
      <w:r w:rsidR="00ED34D1" w:rsidRPr="00483239">
        <w:rPr>
          <w:rFonts w:ascii="Times New Roman" w:hAnsi="Times New Roman" w:cs="Times New Roman"/>
          <w:sz w:val="24"/>
          <w:szCs w:val="24"/>
        </w:rPr>
        <w:t>tidok</w:t>
      </w:r>
      <w:proofErr w:type="spellEnd"/>
      <w:r w:rsidR="00ED34D1" w:rsidRPr="00483239">
        <w:rPr>
          <w:rFonts w:ascii="Times New Roman" w:hAnsi="Times New Roman" w:cs="Times New Roman"/>
          <w:sz w:val="24"/>
          <w:szCs w:val="24"/>
        </w:rPr>
        <w:t xml:space="preserve"> tartalmaznak foszfátot, nitrogén</w:t>
      </w:r>
      <w:r w:rsidRPr="00483239">
        <w:rPr>
          <w:rFonts w:ascii="Times New Roman" w:hAnsi="Times New Roman" w:cs="Times New Roman"/>
          <w:sz w:val="24"/>
          <w:szCs w:val="24"/>
        </w:rPr>
        <w:t xml:space="preserve">tartalmú szerves bázist és </w:t>
      </w:r>
      <w:proofErr w:type="spellStart"/>
      <w:r w:rsidRPr="00483239">
        <w:rPr>
          <w:rFonts w:ascii="Times New Roman" w:hAnsi="Times New Roman" w:cs="Times New Roman"/>
          <w:sz w:val="24"/>
          <w:szCs w:val="24"/>
        </w:rPr>
        <w:t>pentóz</w:t>
      </w:r>
      <w:r w:rsidR="003D22AC" w:rsidRPr="0048323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483239">
        <w:rPr>
          <w:rFonts w:ascii="Times New Roman" w:hAnsi="Times New Roman" w:cs="Times New Roman"/>
          <w:sz w:val="24"/>
          <w:szCs w:val="24"/>
        </w:rPr>
        <w:t xml:space="preserve">. </w:t>
      </w:r>
      <w:r w:rsidR="006E7695" w:rsidRPr="00483239">
        <w:rPr>
          <w:rFonts w:ascii="Times New Roman" w:hAnsi="Times New Roman" w:cs="Times New Roman"/>
          <w:sz w:val="24"/>
          <w:szCs w:val="24"/>
        </w:rPr>
        <w:t xml:space="preserve">Nukleinsav a sejt </w:t>
      </w:r>
      <w:r w:rsidR="0069144D" w:rsidRPr="00483239">
        <w:rPr>
          <w:rFonts w:ascii="Times New Roman" w:hAnsi="Times New Roman" w:cs="Times New Roman"/>
          <w:sz w:val="24"/>
          <w:szCs w:val="24"/>
        </w:rPr>
        <w:t>örökítő anyaga,</w:t>
      </w:r>
      <w:r w:rsidR="006E7695" w:rsidRPr="00483239">
        <w:rPr>
          <w:rFonts w:ascii="Times New Roman" w:hAnsi="Times New Roman" w:cs="Times New Roman"/>
          <w:sz w:val="24"/>
          <w:szCs w:val="24"/>
        </w:rPr>
        <w:t xml:space="preserve"> a DNS is. Ez két</w:t>
      </w:r>
      <w:r w:rsidR="0069144D" w:rsidRPr="00483239">
        <w:rPr>
          <w:rFonts w:ascii="Times New Roman" w:hAnsi="Times New Roman" w:cs="Times New Roman"/>
          <w:sz w:val="24"/>
          <w:szCs w:val="24"/>
        </w:rPr>
        <w:t>,</w:t>
      </w:r>
      <w:r w:rsidR="006E7695" w:rsidRPr="00483239">
        <w:rPr>
          <w:rFonts w:ascii="Times New Roman" w:hAnsi="Times New Roman" w:cs="Times New Roman"/>
          <w:sz w:val="24"/>
          <w:szCs w:val="24"/>
        </w:rPr>
        <w:t xml:space="preserve"> egymással ellentétes lefutású, antiparalel szál</w:t>
      </w:r>
      <w:r w:rsidR="00ED34D1" w:rsidRPr="00483239">
        <w:rPr>
          <w:rFonts w:ascii="Times New Roman" w:hAnsi="Times New Roman" w:cs="Times New Roman"/>
          <w:sz w:val="24"/>
          <w:szCs w:val="24"/>
        </w:rPr>
        <w:t>ból épül fel</w:t>
      </w:r>
      <w:r w:rsidR="006E7695" w:rsidRPr="00483239">
        <w:rPr>
          <w:rFonts w:ascii="Times New Roman" w:hAnsi="Times New Roman" w:cs="Times New Roman"/>
          <w:sz w:val="24"/>
          <w:szCs w:val="24"/>
        </w:rPr>
        <w:t>, ahol a nitrogéntartalmú szerves bázisok a két szál között a bázispárosodás szabálya alapján hidrogénhida</w:t>
      </w:r>
      <w:r w:rsidR="009C4C53" w:rsidRPr="00483239">
        <w:rPr>
          <w:rFonts w:ascii="Times New Roman" w:hAnsi="Times New Roman" w:cs="Times New Roman"/>
          <w:sz w:val="24"/>
          <w:szCs w:val="24"/>
        </w:rPr>
        <w:t>kkal kapcsolódnak össze</w:t>
      </w:r>
      <w:r w:rsidR="0069144D" w:rsidRPr="00483239">
        <w:rPr>
          <w:rFonts w:ascii="Times New Roman" w:hAnsi="Times New Roman" w:cs="Times New Roman"/>
          <w:sz w:val="24"/>
          <w:szCs w:val="24"/>
        </w:rPr>
        <w:t xml:space="preserve"> (</w:t>
      </w:r>
      <w:r w:rsidR="00ED34D1" w:rsidRPr="00483239">
        <w:rPr>
          <w:rFonts w:ascii="Times New Roman" w:hAnsi="Times New Roman" w:cs="Times New Roman"/>
          <w:sz w:val="24"/>
          <w:szCs w:val="24"/>
        </w:rPr>
        <w:t xml:space="preserve">a </w:t>
      </w:r>
      <w:r w:rsidR="0069144D" w:rsidRPr="00483239">
        <w:rPr>
          <w:rFonts w:ascii="Times New Roman" w:hAnsi="Times New Roman" w:cs="Times New Roman"/>
          <w:sz w:val="24"/>
          <w:szCs w:val="24"/>
        </w:rPr>
        <w:t xml:space="preserve">timin </w:t>
      </w:r>
      <w:proofErr w:type="spellStart"/>
      <w:r w:rsidR="0069144D" w:rsidRPr="00483239">
        <w:rPr>
          <w:rFonts w:ascii="Times New Roman" w:hAnsi="Times New Roman" w:cs="Times New Roman"/>
          <w:sz w:val="24"/>
          <w:szCs w:val="24"/>
        </w:rPr>
        <w:t>adeninnal</w:t>
      </w:r>
      <w:proofErr w:type="spellEnd"/>
      <w:r w:rsidR="0069144D" w:rsidRPr="00483239">
        <w:rPr>
          <w:rFonts w:ascii="Times New Roman" w:hAnsi="Times New Roman" w:cs="Times New Roman"/>
          <w:sz w:val="24"/>
          <w:szCs w:val="24"/>
        </w:rPr>
        <w:t xml:space="preserve">, </w:t>
      </w:r>
      <w:r w:rsidR="00ED34D1" w:rsidRPr="00483239">
        <w:rPr>
          <w:rFonts w:ascii="Times New Roman" w:hAnsi="Times New Roman" w:cs="Times New Roman"/>
          <w:sz w:val="24"/>
          <w:szCs w:val="24"/>
        </w:rPr>
        <w:t xml:space="preserve">a </w:t>
      </w:r>
      <w:r w:rsidR="0069144D" w:rsidRPr="00483239">
        <w:rPr>
          <w:rFonts w:ascii="Times New Roman" w:hAnsi="Times New Roman" w:cs="Times New Roman"/>
          <w:sz w:val="24"/>
          <w:szCs w:val="24"/>
        </w:rPr>
        <w:t>citozin guaninnal</w:t>
      </w:r>
      <w:r w:rsidR="00ED34D1" w:rsidRPr="00483239">
        <w:rPr>
          <w:rFonts w:ascii="Times New Roman" w:hAnsi="Times New Roman" w:cs="Times New Roman"/>
          <w:sz w:val="24"/>
          <w:szCs w:val="24"/>
        </w:rPr>
        <w:t xml:space="preserve"> párosul</w:t>
      </w:r>
      <w:r w:rsidR="0069144D" w:rsidRPr="00483239">
        <w:rPr>
          <w:rFonts w:ascii="Times New Roman" w:hAnsi="Times New Roman" w:cs="Times New Roman"/>
          <w:sz w:val="24"/>
          <w:szCs w:val="24"/>
        </w:rPr>
        <w:t>)</w:t>
      </w:r>
      <w:r w:rsidR="009C4C53" w:rsidRPr="004832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4C53" w:rsidRPr="00483239" w:rsidRDefault="00DD7B6A" w:rsidP="00C45A7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3239">
        <w:rPr>
          <w:rFonts w:ascii="Times New Roman" w:hAnsi="Times New Roman" w:cs="Times New Roman"/>
          <w:sz w:val="24"/>
          <w:szCs w:val="24"/>
        </w:rPr>
        <w:t xml:space="preserve">Az aminosavak egymáshoz </w:t>
      </w:r>
      <w:proofErr w:type="spellStart"/>
      <w:r w:rsidRPr="00483239">
        <w:rPr>
          <w:rFonts w:ascii="Times New Roman" w:hAnsi="Times New Roman" w:cs="Times New Roman"/>
          <w:sz w:val="24"/>
          <w:szCs w:val="24"/>
        </w:rPr>
        <w:t>peptidkötéssel</w:t>
      </w:r>
      <w:proofErr w:type="spellEnd"/>
      <w:r w:rsidRPr="00483239">
        <w:rPr>
          <w:rFonts w:ascii="Times New Roman" w:hAnsi="Times New Roman" w:cs="Times New Roman"/>
          <w:sz w:val="24"/>
          <w:szCs w:val="24"/>
        </w:rPr>
        <w:t xml:space="preserve"> kapcsolódva hozzák létre a </w:t>
      </w:r>
      <w:r w:rsidRPr="00483239">
        <w:rPr>
          <w:rFonts w:ascii="Times New Roman" w:hAnsi="Times New Roman" w:cs="Times New Roman"/>
          <w:b/>
          <w:sz w:val="24"/>
          <w:szCs w:val="24"/>
        </w:rPr>
        <w:t>fehérjék</w:t>
      </w:r>
      <w:r w:rsidRPr="00483239">
        <w:rPr>
          <w:rFonts w:ascii="Times New Roman" w:hAnsi="Times New Roman" w:cs="Times New Roman"/>
          <w:sz w:val="24"/>
          <w:szCs w:val="24"/>
        </w:rPr>
        <w:t xml:space="preserve">et. </w:t>
      </w:r>
      <w:r w:rsidR="009C4C53" w:rsidRPr="00483239">
        <w:rPr>
          <w:rFonts w:ascii="Times New Roman" w:hAnsi="Times New Roman" w:cs="Times New Roman"/>
          <w:sz w:val="24"/>
          <w:szCs w:val="24"/>
        </w:rPr>
        <w:t xml:space="preserve">A fehérjék előállítását végigkövethetjük a </w:t>
      </w:r>
      <w:r w:rsidR="00ED34D1" w:rsidRPr="00483239">
        <w:rPr>
          <w:rFonts w:ascii="Times New Roman" w:hAnsi="Times New Roman" w:cs="Times New Roman"/>
          <w:b/>
          <w:sz w:val="24"/>
          <w:szCs w:val="24"/>
        </w:rPr>
        <w:t>Crick-</w:t>
      </w:r>
      <w:r w:rsidR="009C4C53" w:rsidRPr="00483239">
        <w:rPr>
          <w:rFonts w:ascii="Times New Roman" w:hAnsi="Times New Roman" w:cs="Times New Roman"/>
          <w:b/>
          <w:sz w:val="24"/>
          <w:szCs w:val="24"/>
        </w:rPr>
        <w:t>féle centrális dogmán</w:t>
      </w:r>
      <w:r w:rsidR="009C4C53" w:rsidRPr="00483239">
        <w:rPr>
          <w:rFonts w:ascii="Times New Roman" w:hAnsi="Times New Roman" w:cs="Times New Roman"/>
          <w:sz w:val="24"/>
          <w:szCs w:val="24"/>
        </w:rPr>
        <w:t xml:space="preserve"> keresztül: A kódoló DNS szálr</w:t>
      </w:r>
      <w:r w:rsidR="0069144D" w:rsidRPr="00483239">
        <w:rPr>
          <w:rFonts w:ascii="Times New Roman" w:hAnsi="Times New Roman" w:cs="Times New Roman"/>
          <w:sz w:val="24"/>
          <w:szCs w:val="24"/>
        </w:rPr>
        <w:t>ó</w:t>
      </w:r>
      <w:r w:rsidR="009C4C53" w:rsidRPr="00483239">
        <w:rPr>
          <w:rFonts w:ascii="Times New Roman" w:hAnsi="Times New Roman" w:cs="Times New Roman"/>
          <w:sz w:val="24"/>
          <w:szCs w:val="24"/>
        </w:rPr>
        <w:t xml:space="preserve">l </w:t>
      </w:r>
      <w:proofErr w:type="spellStart"/>
      <w:r w:rsidR="009C4C53" w:rsidRPr="00483239">
        <w:rPr>
          <w:rFonts w:ascii="Times New Roman" w:hAnsi="Times New Roman" w:cs="Times New Roman"/>
          <w:sz w:val="24"/>
          <w:szCs w:val="24"/>
        </w:rPr>
        <w:t>mRNS</w:t>
      </w:r>
      <w:proofErr w:type="spellEnd"/>
      <w:r w:rsidR="009C4C53" w:rsidRPr="00483239">
        <w:rPr>
          <w:rFonts w:ascii="Times New Roman" w:hAnsi="Times New Roman" w:cs="Times New Roman"/>
          <w:sz w:val="24"/>
          <w:szCs w:val="24"/>
        </w:rPr>
        <w:t xml:space="preserve"> átirat képződik. (Az RNS timin helyett </w:t>
      </w:r>
      <w:proofErr w:type="spellStart"/>
      <w:r w:rsidR="009C4C53" w:rsidRPr="00483239">
        <w:rPr>
          <w:rFonts w:ascii="Times New Roman" w:hAnsi="Times New Roman" w:cs="Times New Roman"/>
          <w:sz w:val="24"/>
          <w:szCs w:val="24"/>
        </w:rPr>
        <w:t>uracilt</w:t>
      </w:r>
      <w:proofErr w:type="spellEnd"/>
      <w:r w:rsidR="009C4C53" w:rsidRPr="00483239">
        <w:rPr>
          <w:rFonts w:ascii="Times New Roman" w:hAnsi="Times New Roman" w:cs="Times New Roman"/>
          <w:sz w:val="24"/>
          <w:szCs w:val="24"/>
        </w:rPr>
        <w:t xml:space="preserve"> tartalmaz, így itt U-A bázispárosodá</w:t>
      </w:r>
      <w:r w:rsidR="0069144D" w:rsidRPr="00483239">
        <w:rPr>
          <w:rFonts w:ascii="Times New Roman" w:hAnsi="Times New Roman" w:cs="Times New Roman"/>
          <w:sz w:val="24"/>
          <w:szCs w:val="24"/>
        </w:rPr>
        <w:t>s</w:t>
      </w:r>
      <w:r w:rsidR="009C4C53" w:rsidRPr="00483239">
        <w:rPr>
          <w:rFonts w:ascii="Times New Roman" w:hAnsi="Times New Roman" w:cs="Times New Roman"/>
          <w:sz w:val="24"/>
          <w:szCs w:val="24"/>
        </w:rPr>
        <w:t xml:space="preserve"> van.) Ezt nevezzük transzkripciónak. Az </w:t>
      </w:r>
      <w:proofErr w:type="spellStart"/>
      <w:r w:rsidR="009C4C53" w:rsidRPr="00483239">
        <w:rPr>
          <w:rFonts w:ascii="Times New Roman" w:hAnsi="Times New Roman" w:cs="Times New Roman"/>
          <w:sz w:val="24"/>
          <w:szCs w:val="24"/>
        </w:rPr>
        <w:t>mRNS</w:t>
      </w:r>
      <w:proofErr w:type="spellEnd"/>
      <w:r w:rsidR="005A76EE" w:rsidRPr="00483239">
        <w:rPr>
          <w:rFonts w:ascii="Times New Roman" w:hAnsi="Times New Roman" w:cs="Times New Roman"/>
          <w:sz w:val="24"/>
          <w:szCs w:val="24"/>
        </w:rPr>
        <w:t xml:space="preserve"> </w:t>
      </w:r>
      <w:r w:rsidR="003D22AC" w:rsidRPr="00483239">
        <w:rPr>
          <w:rFonts w:ascii="Times New Roman" w:hAnsi="Times New Roman" w:cs="Times New Roman"/>
          <w:sz w:val="24"/>
          <w:szCs w:val="24"/>
        </w:rPr>
        <w:t xml:space="preserve">információja </w:t>
      </w:r>
      <w:r w:rsidR="005A76EE" w:rsidRPr="00483239">
        <w:rPr>
          <w:rFonts w:ascii="Times New Roman" w:hAnsi="Times New Roman" w:cs="Times New Roman"/>
          <w:sz w:val="24"/>
          <w:szCs w:val="24"/>
        </w:rPr>
        <w:t>alapján</w:t>
      </w:r>
      <w:r w:rsidR="009C4C53" w:rsidRPr="00483239">
        <w:rPr>
          <w:rFonts w:ascii="Times New Roman" w:hAnsi="Times New Roman" w:cs="Times New Roman"/>
          <w:sz w:val="24"/>
          <w:szCs w:val="24"/>
        </w:rPr>
        <w:t xml:space="preserve"> pedig a transzláció során fehérje </w:t>
      </w:r>
      <w:r w:rsidR="00ED34D1" w:rsidRPr="00483239">
        <w:rPr>
          <w:rFonts w:ascii="Times New Roman" w:hAnsi="Times New Roman" w:cs="Times New Roman"/>
          <w:sz w:val="24"/>
          <w:szCs w:val="24"/>
        </w:rPr>
        <w:t>épül.</w:t>
      </w:r>
      <w:r w:rsidR="009C4C53" w:rsidRPr="004832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7B6A" w:rsidRPr="00483239" w:rsidRDefault="0069144D" w:rsidP="00C45A7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3239">
        <w:rPr>
          <w:rFonts w:ascii="Times New Roman" w:hAnsi="Times New Roman" w:cs="Times New Roman"/>
          <w:sz w:val="24"/>
          <w:szCs w:val="24"/>
        </w:rPr>
        <w:t>A nukleinsavak és a fehérjék is lineáris, polarizált struktúrák. A polarizáció az információ olvasás</w:t>
      </w:r>
      <w:r w:rsidR="00ED34D1" w:rsidRPr="00483239">
        <w:rPr>
          <w:rFonts w:ascii="Times New Roman" w:hAnsi="Times New Roman" w:cs="Times New Roman"/>
          <w:sz w:val="24"/>
          <w:szCs w:val="24"/>
        </w:rPr>
        <w:t>ának</w:t>
      </w:r>
      <w:r w:rsidRPr="00483239">
        <w:rPr>
          <w:rFonts w:ascii="Times New Roman" w:hAnsi="Times New Roman" w:cs="Times New Roman"/>
          <w:sz w:val="24"/>
          <w:szCs w:val="24"/>
        </w:rPr>
        <w:t xml:space="preserve"> irányát </w:t>
      </w:r>
      <w:r w:rsidR="00033FFE" w:rsidRPr="00483239">
        <w:rPr>
          <w:rFonts w:ascii="Times New Roman" w:hAnsi="Times New Roman" w:cs="Times New Roman"/>
          <w:sz w:val="24"/>
          <w:szCs w:val="24"/>
        </w:rPr>
        <w:t>is meg</w:t>
      </w:r>
      <w:r w:rsidRPr="00483239">
        <w:rPr>
          <w:rFonts w:ascii="Times New Roman" w:hAnsi="Times New Roman" w:cs="Times New Roman"/>
          <w:sz w:val="24"/>
          <w:szCs w:val="24"/>
        </w:rPr>
        <w:t xml:space="preserve">adja </w:t>
      </w:r>
      <w:r w:rsidR="00033FFE" w:rsidRPr="00483239">
        <w:rPr>
          <w:rFonts w:ascii="Times New Roman" w:hAnsi="Times New Roman" w:cs="Times New Roman"/>
          <w:sz w:val="24"/>
          <w:szCs w:val="24"/>
        </w:rPr>
        <w:t>nukleinsavaknál</w:t>
      </w:r>
      <w:r w:rsidRPr="00483239">
        <w:rPr>
          <w:rFonts w:ascii="Times New Roman" w:hAnsi="Times New Roman" w:cs="Times New Roman"/>
          <w:sz w:val="24"/>
          <w:szCs w:val="24"/>
        </w:rPr>
        <w:t xml:space="preserve">. </w:t>
      </w:r>
      <w:r w:rsidR="009C4C53" w:rsidRPr="00483239">
        <w:rPr>
          <w:rFonts w:ascii="Times New Roman" w:hAnsi="Times New Roman" w:cs="Times New Roman"/>
          <w:sz w:val="24"/>
          <w:szCs w:val="24"/>
        </w:rPr>
        <w:t>A makromolekulák a magasabb</w:t>
      </w:r>
      <w:r w:rsidRPr="00483239">
        <w:rPr>
          <w:rFonts w:ascii="Times New Roman" w:hAnsi="Times New Roman" w:cs="Times New Roman"/>
          <w:sz w:val="24"/>
          <w:szCs w:val="24"/>
        </w:rPr>
        <w:t xml:space="preserve"> </w:t>
      </w:r>
      <w:r w:rsidR="009C4C53" w:rsidRPr="00483239">
        <w:rPr>
          <w:rFonts w:ascii="Times New Roman" w:hAnsi="Times New Roman" w:cs="Times New Roman"/>
          <w:sz w:val="24"/>
          <w:szCs w:val="24"/>
        </w:rPr>
        <w:t xml:space="preserve">rendű szerkezeteket </w:t>
      </w:r>
      <w:r w:rsidR="00033FFE" w:rsidRPr="00483239">
        <w:rPr>
          <w:rFonts w:ascii="Times New Roman" w:hAnsi="Times New Roman" w:cs="Times New Roman"/>
          <w:sz w:val="24"/>
          <w:szCs w:val="24"/>
        </w:rPr>
        <w:t xml:space="preserve">általában </w:t>
      </w:r>
      <w:r w:rsidR="009C4C53" w:rsidRPr="00483239">
        <w:rPr>
          <w:rFonts w:ascii="Times New Roman" w:hAnsi="Times New Roman" w:cs="Times New Roman"/>
          <w:sz w:val="24"/>
          <w:szCs w:val="24"/>
        </w:rPr>
        <w:t>nem kov</w:t>
      </w:r>
      <w:r w:rsidRPr="00483239">
        <w:rPr>
          <w:rFonts w:ascii="Times New Roman" w:hAnsi="Times New Roman" w:cs="Times New Roman"/>
          <w:sz w:val="24"/>
          <w:szCs w:val="24"/>
        </w:rPr>
        <w:t>alens kölcsönhatásokkal érik el</w:t>
      </w:r>
      <w:r w:rsidR="009C4C53" w:rsidRPr="00483239">
        <w:rPr>
          <w:rFonts w:ascii="Times New Roman" w:hAnsi="Times New Roman" w:cs="Times New Roman"/>
          <w:sz w:val="24"/>
          <w:szCs w:val="24"/>
        </w:rPr>
        <w:t xml:space="preserve"> (pl.</w:t>
      </w:r>
      <w:r w:rsidR="00ED34D1" w:rsidRPr="00483239">
        <w:rPr>
          <w:rFonts w:ascii="Times New Roman" w:hAnsi="Times New Roman" w:cs="Times New Roman"/>
          <w:sz w:val="24"/>
          <w:szCs w:val="24"/>
        </w:rPr>
        <w:t xml:space="preserve"> </w:t>
      </w:r>
      <w:r w:rsidR="009C4C53" w:rsidRPr="00483239">
        <w:rPr>
          <w:rFonts w:ascii="Times New Roman" w:hAnsi="Times New Roman" w:cs="Times New Roman"/>
          <w:sz w:val="24"/>
          <w:szCs w:val="24"/>
        </w:rPr>
        <w:t>H-híd)</w:t>
      </w:r>
      <w:r w:rsidRPr="00483239">
        <w:rPr>
          <w:rFonts w:ascii="Times New Roman" w:hAnsi="Times New Roman" w:cs="Times New Roman"/>
          <w:sz w:val="24"/>
          <w:szCs w:val="24"/>
        </w:rPr>
        <w:t xml:space="preserve">, </w:t>
      </w:r>
      <w:r w:rsidR="005A76EE" w:rsidRPr="00483239">
        <w:rPr>
          <w:rFonts w:ascii="Times New Roman" w:hAnsi="Times New Roman" w:cs="Times New Roman"/>
          <w:sz w:val="24"/>
          <w:szCs w:val="24"/>
        </w:rPr>
        <w:t xml:space="preserve">és az </w:t>
      </w:r>
      <w:r w:rsidR="00ED34D1" w:rsidRPr="00483239">
        <w:rPr>
          <w:rFonts w:ascii="Times New Roman" w:hAnsi="Times New Roman" w:cs="Times New Roman"/>
          <w:sz w:val="24"/>
          <w:szCs w:val="24"/>
        </w:rPr>
        <w:t xml:space="preserve">így </w:t>
      </w:r>
      <w:r w:rsidR="005A76EE" w:rsidRPr="00483239">
        <w:rPr>
          <w:rFonts w:ascii="Times New Roman" w:hAnsi="Times New Roman" w:cs="Times New Roman"/>
          <w:sz w:val="24"/>
          <w:szCs w:val="24"/>
        </w:rPr>
        <w:t xml:space="preserve">kialakuló </w:t>
      </w:r>
      <w:r w:rsidRPr="00483239">
        <w:rPr>
          <w:rFonts w:ascii="Times New Roman" w:hAnsi="Times New Roman" w:cs="Times New Roman"/>
          <w:b/>
          <w:sz w:val="24"/>
          <w:szCs w:val="24"/>
        </w:rPr>
        <w:t>térszerkezet</w:t>
      </w:r>
      <w:r w:rsidR="00ED34D1" w:rsidRPr="00483239">
        <w:rPr>
          <w:rFonts w:ascii="Times New Roman" w:hAnsi="Times New Roman" w:cs="Times New Roman"/>
          <w:sz w:val="24"/>
          <w:szCs w:val="24"/>
        </w:rPr>
        <w:t>ük jellemzi őket</w:t>
      </w:r>
      <w:r w:rsidR="009C4C53" w:rsidRPr="00483239">
        <w:rPr>
          <w:rFonts w:ascii="Times New Roman" w:hAnsi="Times New Roman" w:cs="Times New Roman"/>
          <w:sz w:val="24"/>
          <w:szCs w:val="24"/>
        </w:rPr>
        <w:t>. Ezek a</w:t>
      </w:r>
      <w:r w:rsidR="00ED34D1" w:rsidRPr="00483239">
        <w:rPr>
          <w:rFonts w:ascii="Times New Roman" w:hAnsi="Times New Roman" w:cs="Times New Roman"/>
          <w:sz w:val="24"/>
          <w:szCs w:val="24"/>
        </w:rPr>
        <w:t xml:space="preserve"> kölcsönhatások a</w:t>
      </w:r>
      <w:r w:rsidR="009C4C53" w:rsidRPr="00483239">
        <w:rPr>
          <w:rFonts w:ascii="Times New Roman" w:hAnsi="Times New Roman" w:cs="Times New Roman"/>
          <w:sz w:val="24"/>
          <w:szCs w:val="24"/>
        </w:rPr>
        <w:t xml:space="preserve"> makromolekulák összekapcsolására is alkalmasak</w:t>
      </w:r>
      <w:r w:rsidR="00DA02CC" w:rsidRPr="00483239">
        <w:rPr>
          <w:rFonts w:ascii="Times New Roman" w:hAnsi="Times New Roman" w:cs="Times New Roman"/>
          <w:sz w:val="24"/>
          <w:szCs w:val="24"/>
        </w:rPr>
        <w:t>, s így</w:t>
      </w:r>
      <w:r w:rsidR="009C4C53" w:rsidRPr="00483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2CC" w:rsidRPr="00483239">
        <w:rPr>
          <w:rFonts w:ascii="Times New Roman" w:hAnsi="Times New Roman" w:cs="Times New Roman"/>
          <w:b/>
          <w:sz w:val="24"/>
          <w:szCs w:val="24"/>
        </w:rPr>
        <w:t>makromolekuláris</w:t>
      </w:r>
      <w:proofErr w:type="spellEnd"/>
      <w:r w:rsidR="00DA02CC" w:rsidRPr="00483239">
        <w:rPr>
          <w:rFonts w:ascii="Times New Roman" w:hAnsi="Times New Roman" w:cs="Times New Roman"/>
          <w:b/>
          <w:sz w:val="24"/>
          <w:szCs w:val="24"/>
        </w:rPr>
        <w:t xml:space="preserve"> komplexek</w:t>
      </w:r>
      <w:r w:rsidR="009C4C53" w:rsidRPr="00483239">
        <w:rPr>
          <w:rFonts w:ascii="Times New Roman" w:hAnsi="Times New Roman" w:cs="Times New Roman"/>
          <w:sz w:val="24"/>
          <w:szCs w:val="24"/>
        </w:rPr>
        <w:t xml:space="preserve"> </w:t>
      </w:r>
      <w:r w:rsidR="00033FFE" w:rsidRPr="00483239">
        <w:rPr>
          <w:rFonts w:ascii="Times New Roman" w:hAnsi="Times New Roman" w:cs="Times New Roman"/>
          <w:sz w:val="24"/>
          <w:szCs w:val="24"/>
        </w:rPr>
        <w:t xml:space="preserve">(pl. riboszóma alegységek: fehérjék és </w:t>
      </w:r>
      <w:proofErr w:type="spellStart"/>
      <w:r w:rsidR="00033FFE" w:rsidRPr="00483239">
        <w:rPr>
          <w:rFonts w:ascii="Times New Roman" w:hAnsi="Times New Roman" w:cs="Times New Roman"/>
          <w:sz w:val="24"/>
          <w:szCs w:val="24"/>
        </w:rPr>
        <w:t>rRNS-ek</w:t>
      </w:r>
      <w:proofErr w:type="spellEnd"/>
      <w:r w:rsidR="00033FFE" w:rsidRPr="00483239">
        <w:rPr>
          <w:rFonts w:ascii="Times New Roman" w:hAnsi="Times New Roman" w:cs="Times New Roman"/>
          <w:sz w:val="24"/>
          <w:szCs w:val="24"/>
        </w:rPr>
        <w:t xml:space="preserve">) </w:t>
      </w:r>
      <w:r w:rsidR="00DA02CC" w:rsidRPr="00483239">
        <w:rPr>
          <w:rFonts w:ascii="Times New Roman" w:hAnsi="Times New Roman" w:cs="Times New Roman"/>
          <w:sz w:val="24"/>
          <w:szCs w:val="24"/>
        </w:rPr>
        <w:t>keletkeznek.</w:t>
      </w:r>
    </w:p>
    <w:p w:rsidR="00642492" w:rsidRPr="00483239" w:rsidRDefault="00642492" w:rsidP="00C45A7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011E" w:rsidRPr="00483239" w:rsidRDefault="00F1011E" w:rsidP="00C45A72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3239">
        <w:rPr>
          <w:rFonts w:ascii="Times New Roman" w:hAnsi="Times New Roman"/>
          <w:b/>
          <w:color w:val="000000"/>
          <w:sz w:val="24"/>
        </w:rPr>
        <w:t>A kapcsolt reakciók szerepe a sejtek működésében</w:t>
      </w:r>
    </w:p>
    <w:p w:rsidR="00642492" w:rsidRPr="00483239" w:rsidRDefault="00642492" w:rsidP="00C45A7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E7D" w:rsidRPr="00483239" w:rsidRDefault="00DA02CC" w:rsidP="00C45A7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3239">
        <w:rPr>
          <w:rFonts w:ascii="Times New Roman" w:hAnsi="Times New Roman" w:cs="Times New Roman"/>
          <w:sz w:val="24"/>
          <w:szCs w:val="24"/>
        </w:rPr>
        <w:t>A</w:t>
      </w:r>
      <w:r w:rsidR="009401A1" w:rsidRPr="00483239">
        <w:rPr>
          <w:rFonts w:ascii="Times New Roman" w:hAnsi="Times New Roman" w:cs="Times New Roman"/>
          <w:sz w:val="24"/>
          <w:szCs w:val="24"/>
        </w:rPr>
        <w:t xml:space="preserve"> kisebb mole</w:t>
      </w:r>
      <w:r w:rsidRPr="00483239">
        <w:rPr>
          <w:rFonts w:ascii="Times New Roman" w:hAnsi="Times New Roman" w:cs="Times New Roman"/>
          <w:sz w:val="24"/>
          <w:szCs w:val="24"/>
        </w:rPr>
        <w:t>kulákból nagyobb molekulák</w:t>
      </w:r>
      <w:r w:rsidR="00F4361C" w:rsidRPr="00483239">
        <w:rPr>
          <w:rFonts w:ascii="Times New Roman" w:hAnsi="Times New Roman" w:cs="Times New Roman"/>
          <w:sz w:val="24"/>
          <w:szCs w:val="24"/>
        </w:rPr>
        <w:t xml:space="preserve"> </w:t>
      </w:r>
      <w:r w:rsidRPr="00483239">
        <w:rPr>
          <w:rFonts w:ascii="Times New Roman" w:hAnsi="Times New Roman" w:cs="Times New Roman"/>
          <w:sz w:val="24"/>
          <w:szCs w:val="24"/>
        </w:rPr>
        <w:t xml:space="preserve">létrehozása </w:t>
      </w:r>
      <w:r w:rsidR="0095735B" w:rsidRPr="00483239">
        <w:rPr>
          <w:rFonts w:ascii="Times New Roman" w:hAnsi="Times New Roman" w:cs="Times New Roman"/>
          <w:sz w:val="24"/>
          <w:szCs w:val="24"/>
        </w:rPr>
        <w:t>energia befektetést</w:t>
      </w:r>
      <w:r w:rsidR="0069144D" w:rsidRPr="00483239">
        <w:rPr>
          <w:rFonts w:ascii="Times New Roman" w:hAnsi="Times New Roman" w:cs="Times New Roman"/>
          <w:sz w:val="24"/>
          <w:szCs w:val="24"/>
        </w:rPr>
        <w:t xml:space="preserve"> igényel</w:t>
      </w:r>
      <w:r w:rsidR="00ED34D1" w:rsidRPr="00483239">
        <w:rPr>
          <w:rFonts w:ascii="Times New Roman" w:hAnsi="Times New Roman" w:cs="Times New Roman"/>
          <w:sz w:val="24"/>
          <w:szCs w:val="24"/>
        </w:rPr>
        <w:t xml:space="preserve">. Két anyag összekapcsolása </w:t>
      </w:r>
      <w:r w:rsidRPr="00483239">
        <w:rPr>
          <w:rFonts w:ascii="Times New Roman" w:hAnsi="Times New Roman" w:cs="Times New Roman"/>
          <w:sz w:val="24"/>
          <w:szCs w:val="24"/>
        </w:rPr>
        <w:t>ener</w:t>
      </w:r>
      <w:r w:rsidR="0069144D" w:rsidRPr="00483239">
        <w:rPr>
          <w:rFonts w:ascii="Times New Roman" w:hAnsi="Times New Roman" w:cs="Times New Roman"/>
          <w:sz w:val="24"/>
          <w:szCs w:val="24"/>
        </w:rPr>
        <w:t xml:space="preserve">getikailag </w:t>
      </w:r>
      <w:r w:rsidR="00622B29" w:rsidRPr="00483239">
        <w:rPr>
          <w:rFonts w:ascii="Times New Roman" w:hAnsi="Times New Roman" w:cs="Times New Roman"/>
          <w:sz w:val="24"/>
          <w:szCs w:val="24"/>
        </w:rPr>
        <w:t xml:space="preserve">általában eleve </w:t>
      </w:r>
      <w:r w:rsidR="0069144D" w:rsidRPr="00483239">
        <w:rPr>
          <w:rFonts w:ascii="Times New Roman" w:hAnsi="Times New Roman" w:cs="Times New Roman"/>
          <w:sz w:val="24"/>
          <w:szCs w:val="24"/>
        </w:rPr>
        <w:t>ked</w:t>
      </w:r>
      <w:r w:rsidR="00F4361C" w:rsidRPr="00483239">
        <w:rPr>
          <w:rFonts w:ascii="Times New Roman" w:hAnsi="Times New Roman" w:cs="Times New Roman"/>
          <w:sz w:val="24"/>
          <w:szCs w:val="24"/>
        </w:rPr>
        <w:t>vezőtlen, illetve a kondenzációs reakciók</w:t>
      </w:r>
      <w:r w:rsidR="00622B29" w:rsidRPr="00483239">
        <w:rPr>
          <w:rFonts w:ascii="Times New Roman" w:hAnsi="Times New Roman" w:cs="Times New Roman"/>
          <w:sz w:val="24"/>
          <w:szCs w:val="24"/>
        </w:rPr>
        <w:t xml:space="preserve"> során </w:t>
      </w:r>
      <w:r w:rsidR="00F4361C" w:rsidRPr="00483239">
        <w:rPr>
          <w:rFonts w:ascii="Times New Roman" w:hAnsi="Times New Roman" w:cs="Times New Roman"/>
          <w:sz w:val="24"/>
          <w:szCs w:val="24"/>
        </w:rPr>
        <w:t xml:space="preserve">víz </w:t>
      </w:r>
      <w:r w:rsidR="00622B29" w:rsidRPr="00483239">
        <w:rPr>
          <w:rFonts w:ascii="Times New Roman" w:hAnsi="Times New Roman" w:cs="Times New Roman"/>
          <w:sz w:val="24"/>
          <w:szCs w:val="24"/>
        </w:rPr>
        <w:t xml:space="preserve">is </w:t>
      </w:r>
      <w:r w:rsidR="00F4361C" w:rsidRPr="00483239">
        <w:rPr>
          <w:rFonts w:ascii="Times New Roman" w:hAnsi="Times New Roman" w:cs="Times New Roman"/>
          <w:sz w:val="24"/>
          <w:szCs w:val="24"/>
        </w:rPr>
        <w:t>képződik</w:t>
      </w:r>
      <w:r w:rsidR="009D4EBE" w:rsidRPr="00483239">
        <w:rPr>
          <w:rFonts w:ascii="Times New Roman" w:hAnsi="Times New Roman" w:cs="Times New Roman"/>
          <w:sz w:val="24"/>
          <w:szCs w:val="24"/>
        </w:rPr>
        <w:t>, ami szintén nem kedvező, hiszen</w:t>
      </w:r>
      <w:r w:rsidR="00F4361C" w:rsidRPr="00483239">
        <w:rPr>
          <w:rFonts w:ascii="Times New Roman" w:hAnsi="Times New Roman" w:cs="Times New Roman"/>
          <w:sz w:val="24"/>
          <w:szCs w:val="24"/>
        </w:rPr>
        <w:t xml:space="preserve"> a reakcióközeg </w:t>
      </w:r>
      <w:r w:rsidR="00622B29" w:rsidRPr="00483239">
        <w:rPr>
          <w:rFonts w:ascii="Times New Roman" w:hAnsi="Times New Roman" w:cs="Times New Roman"/>
          <w:sz w:val="24"/>
          <w:szCs w:val="24"/>
        </w:rPr>
        <w:t>vi</w:t>
      </w:r>
      <w:r w:rsidR="00F4361C" w:rsidRPr="00483239">
        <w:rPr>
          <w:rFonts w:ascii="Times New Roman" w:hAnsi="Times New Roman" w:cs="Times New Roman"/>
          <w:sz w:val="24"/>
          <w:szCs w:val="24"/>
        </w:rPr>
        <w:t>z</w:t>
      </w:r>
      <w:r w:rsidR="00622B29" w:rsidRPr="00483239">
        <w:rPr>
          <w:rFonts w:ascii="Times New Roman" w:hAnsi="Times New Roman" w:cs="Times New Roman"/>
          <w:sz w:val="24"/>
          <w:szCs w:val="24"/>
        </w:rPr>
        <w:t>es</w:t>
      </w:r>
      <w:r w:rsidR="00F4361C" w:rsidRPr="00483239">
        <w:rPr>
          <w:rFonts w:ascii="Times New Roman" w:hAnsi="Times New Roman" w:cs="Times New Roman"/>
          <w:sz w:val="24"/>
          <w:szCs w:val="24"/>
        </w:rPr>
        <w:t xml:space="preserve">. </w:t>
      </w:r>
      <w:r w:rsidR="00DD7B6A" w:rsidRPr="00483239">
        <w:rPr>
          <w:rFonts w:ascii="Times New Roman" w:hAnsi="Times New Roman" w:cs="Times New Roman"/>
          <w:sz w:val="24"/>
          <w:szCs w:val="24"/>
        </w:rPr>
        <w:t>A sejtek</w:t>
      </w:r>
      <w:r w:rsidR="00244EA6" w:rsidRPr="00483239">
        <w:rPr>
          <w:rFonts w:ascii="Times New Roman" w:hAnsi="Times New Roman" w:cs="Times New Roman"/>
          <w:sz w:val="24"/>
          <w:szCs w:val="24"/>
        </w:rPr>
        <w:t>ben</w:t>
      </w:r>
      <w:r w:rsidR="00DD7B6A" w:rsidRPr="00483239">
        <w:rPr>
          <w:rFonts w:ascii="Times New Roman" w:hAnsi="Times New Roman" w:cs="Times New Roman"/>
          <w:sz w:val="24"/>
          <w:szCs w:val="24"/>
        </w:rPr>
        <w:t xml:space="preserve"> kedvező és kedvezőtlen reakció</w:t>
      </w:r>
      <w:r w:rsidR="00ED34D1" w:rsidRPr="00483239">
        <w:rPr>
          <w:rFonts w:ascii="Times New Roman" w:hAnsi="Times New Roman" w:cs="Times New Roman"/>
          <w:sz w:val="24"/>
          <w:szCs w:val="24"/>
        </w:rPr>
        <w:t>k</w:t>
      </w:r>
      <w:r w:rsidR="00DD7B6A" w:rsidRPr="00483239">
        <w:rPr>
          <w:rFonts w:ascii="Times New Roman" w:hAnsi="Times New Roman" w:cs="Times New Roman"/>
          <w:sz w:val="24"/>
          <w:szCs w:val="24"/>
        </w:rPr>
        <w:t xml:space="preserve"> egyszerre mehet</w:t>
      </w:r>
      <w:r w:rsidR="00ED34D1" w:rsidRPr="00483239">
        <w:rPr>
          <w:rFonts w:ascii="Times New Roman" w:hAnsi="Times New Roman" w:cs="Times New Roman"/>
          <w:sz w:val="24"/>
          <w:szCs w:val="24"/>
        </w:rPr>
        <w:t>nek</w:t>
      </w:r>
      <w:r w:rsidR="00D629A3" w:rsidRPr="00483239">
        <w:rPr>
          <w:rFonts w:ascii="Times New Roman" w:hAnsi="Times New Roman" w:cs="Times New Roman"/>
          <w:sz w:val="24"/>
          <w:szCs w:val="24"/>
        </w:rPr>
        <w:t xml:space="preserve"> végbe;</w:t>
      </w:r>
      <w:r w:rsidR="00ED34D1" w:rsidRPr="00483239">
        <w:rPr>
          <w:rFonts w:ascii="Times New Roman" w:hAnsi="Times New Roman" w:cs="Times New Roman"/>
          <w:sz w:val="24"/>
          <w:szCs w:val="24"/>
        </w:rPr>
        <w:t xml:space="preserve"> ennek</w:t>
      </w:r>
      <w:r w:rsidR="00DD7B6A" w:rsidRPr="00483239">
        <w:rPr>
          <w:rFonts w:ascii="Times New Roman" w:hAnsi="Times New Roman" w:cs="Times New Roman"/>
          <w:sz w:val="24"/>
          <w:szCs w:val="24"/>
        </w:rPr>
        <w:t xml:space="preserve"> feltétele valami</w:t>
      </w:r>
      <w:r w:rsidR="00ED34D1" w:rsidRPr="00483239">
        <w:rPr>
          <w:rFonts w:ascii="Times New Roman" w:hAnsi="Times New Roman" w:cs="Times New Roman"/>
          <w:sz w:val="24"/>
          <w:szCs w:val="24"/>
        </w:rPr>
        <w:t>lyen</w:t>
      </w:r>
      <w:r w:rsidR="002C6B48" w:rsidRPr="00483239">
        <w:rPr>
          <w:rFonts w:ascii="Times New Roman" w:hAnsi="Times New Roman" w:cs="Times New Roman"/>
          <w:sz w:val="24"/>
          <w:szCs w:val="24"/>
        </w:rPr>
        <w:t xml:space="preserve"> kap</w:t>
      </w:r>
      <w:r w:rsidR="00DD7B6A" w:rsidRPr="00483239">
        <w:rPr>
          <w:rFonts w:ascii="Times New Roman" w:hAnsi="Times New Roman" w:cs="Times New Roman"/>
          <w:sz w:val="24"/>
          <w:szCs w:val="24"/>
        </w:rPr>
        <w:t>cs</w:t>
      </w:r>
      <w:r w:rsidR="002C6B48" w:rsidRPr="00483239">
        <w:rPr>
          <w:rFonts w:ascii="Times New Roman" w:hAnsi="Times New Roman" w:cs="Times New Roman"/>
          <w:sz w:val="24"/>
          <w:szCs w:val="24"/>
        </w:rPr>
        <w:t>oltság</w:t>
      </w:r>
      <w:r w:rsidR="00DD7B6A" w:rsidRPr="00483239">
        <w:rPr>
          <w:rFonts w:ascii="Times New Roman" w:hAnsi="Times New Roman" w:cs="Times New Roman"/>
          <w:sz w:val="24"/>
          <w:szCs w:val="24"/>
        </w:rPr>
        <w:t xml:space="preserve"> (többnyire kémiai anyag, de lehet pl. </w:t>
      </w:r>
      <w:r w:rsidR="0095735B" w:rsidRPr="00483239">
        <w:rPr>
          <w:rFonts w:ascii="Times New Roman" w:hAnsi="Times New Roman" w:cs="Times New Roman"/>
          <w:sz w:val="24"/>
          <w:szCs w:val="24"/>
        </w:rPr>
        <w:t>proton gradiens</w:t>
      </w:r>
      <w:r w:rsidR="00DD7B6A" w:rsidRPr="00483239">
        <w:rPr>
          <w:rFonts w:ascii="Times New Roman" w:hAnsi="Times New Roman" w:cs="Times New Roman"/>
          <w:sz w:val="24"/>
          <w:szCs w:val="24"/>
        </w:rPr>
        <w:t xml:space="preserve"> is)</w:t>
      </w:r>
      <w:r w:rsidR="00ED34D1" w:rsidRPr="00483239">
        <w:rPr>
          <w:rFonts w:ascii="Times New Roman" w:hAnsi="Times New Roman" w:cs="Times New Roman"/>
          <w:sz w:val="24"/>
          <w:szCs w:val="24"/>
        </w:rPr>
        <w:t xml:space="preserve">, valamint </w:t>
      </w:r>
      <w:r w:rsidR="00DD7B6A" w:rsidRPr="00483239">
        <w:rPr>
          <w:rFonts w:ascii="Times New Roman" w:hAnsi="Times New Roman" w:cs="Times New Roman"/>
          <w:sz w:val="24"/>
          <w:szCs w:val="24"/>
        </w:rPr>
        <w:lastRenderedPageBreak/>
        <w:t>hogy a re</w:t>
      </w:r>
      <w:r w:rsidR="00ED34D1" w:rsidRPr="00483239">
        <w:rPr>
          <w:rFonts w:ascii="Times New Roman" w:hAnsi="Times New Roman" w:cs="Times New Roman"/>
          <w:sz w:val="24"/>
          <w:szCs w:val="24"/>
        </w:rPr>
        <w:t>akció</w:t>
      </w:r>
      <w:r w:rsidR="00DE6B44" w:rsidRPr="00483239">
        <w:rPr>
          <w:rFonts w:ascii="Times New Roman" w:hAnsi="Times New Roman" w:cs="Times New Roman"/>
          <w:sz w:val="24"/>
          <w:szCs w:val="24"/>
        </w:rPr>
        <w:t>k</w:t>
      </w:r>
      <w:r w:rsidR="00ED34D1" w:rsidRPr="00483239">
        <w:rPr>
          <w:rFonts w:ascii="Times New Roman" w:hAnsi="Times New Roman" w:cs="Times New Roman"/>
          <w:sz w:val="24"/>
          <w:szCs w:val="24"/>
        </w:rPr>
        <w:t xml:space="preserve"> eredője kedvező legyen. </w:t>
      </w:r>
      <w:r w:rsidR="003A5C14" w:rsidRPr="00483239">
        <w:rPr>
          <w:rFonts w:ascii="Times New Roman" w:hAnsi="Times New Roman" w:cs="Times New Roman"/>
          <w:sz w:val="24"/>
          <w:szCs w:val="24"/>
        </w:rPr>
        <w:t xml:space="preserve">Más szóval </w:t>
      </w:r>
      <w:r w:rsidR="00ED34D1" w:rsidRPr="00483239">
        <w:rPr>
          <w:rFonts w:ascii="Times New Roman" w:hAnsi="Times New Roman" w:cs="Times New Roman"/>
          <w:sz w:val="24"/>
          <w:szCs w:val="24"/>
        </w:rPr>
        <w:t xml:space="preserve">a </w:t>
      </w:r>
      <w:r w:rsidR="00DD7B6A" w:rsidRPr="00483239">
        <w:rPr>
          <w:rFonts w:ascii="Times New Roman" w:hAnsi="Times New Roman" w:cs="Times New Roman"/>
          <w:sz w:val="24"/>
          <w:szCs w:val="24"/>
        </w:rPr>
        <w:t>kedvező reakció hajtja a kedvezőtlent</w:t>
      </w:r>
      <w:r w:rsidR="003A5C14" w:rsidRPr="00483239">
        <w:rPr>
          <w:rFonts w:ascii="Times New Roman" w:hAnsi="Times New Roman" w:cs="Times New Roman"/>
          <w:sz w:val="24"/>
          <w:szCs w:val="24"/>
        </w:rPr>
        <w:t xml:space="preserve"> a kapcsoltság során</w:t>
      </w:r>
      <w:r w:rsidR="0069144D" w:rsidRPr="00483239">
        <w:rPr>
          <w:rFonts w:ascii="Times New Roman" w:hAnsi="Times New Roman" w:cs="Times New Roman"/>
          <w:sz w:val="24"/>
          <w:szCs w:val="24"/>
        </w:rPr>
        <w:t>. A</w:t>
      </w:r>
      <w:r w:rsidR="00F4361C" w:rsidRPr="00483239">
        <w:rPr>
          <w:rFonts w:ascii="Times New Roman" w:hAnsi="Times New Roman" w:cs="Times New Roman"/>
          <w:sz w:val="24"/>
          <w:szCs w:val="24"/>
        </w:rPr>
        <w:t xml:space="preserve"> </w:t>
      </w:r>
      <w:r w:rsidR="00ED34D1" w:rsidRPr="00483239">
        <w:rPr>
          <w:rFonts w:ascii="Times New Roman" w:hAnsi="Times New Roman" w:cs="Times New Roman"/>
          <w:b/>
          <w:sz w:val="24"/>
          <w:szCs w:val="24"/>
        </w:rPr>
        <w:t>meta</w:t>
      </w:r>
      <w:r w:rsidR="00F4361C" w:rsidRPr="00483239">
        <w:rPr>
          <w:rFonts w:ascii="Times New Roman" w:hAnsi="Times New Roman" w:cs="Times New Roman"/>
          <w:b/>
          <w:sz w:val="24"/>
          <w:szCs w:val="24"/>
        </w:rPr>
        <w:t>bolizmus</w:t>
      </w:r>
      <w:r w:rsidR="00F4361C" w:rsidRPr="00483239">
        <w:rPr>
          <w:rFonts w:ascii="Times New Roman" w:hAnsi="Times New Roman" w:cs="Times New Roman"/>
          <w:sz w:val="24"/>
          <w:szCs w:val="24"/>
        </w:rPr>
        <w:t xml:space="preserve"> során</w:t>
      </w:r>
      <w:r w:rsidR="00F4361C" w:rsidRPr="004832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4361C" w:rsidRPr="00483239">
        <w:rPr>
          <w:rFonts w:ascii="Times New Roman" w:hAnsi="Times New Roman" w:cs="Times New Roman"/>
          <w:iCs/>
          <w:sz w:val="24"/>
          <w:szCs w:val="24"/>
        </w:rPr>
        <w:t>a</w:t>
      </w:r>
      <w:r w:rsidR="00F4361C" w:rsidRPr="004832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D7B6A" w:rsidRPr="00483239">
        <w:rPr>
          <w:rFonts w:ascii="Times New Roman" w:hAnsi="Times New Roman" w:cs="Times New Roman"/>
          <w:sz w:val="24"/>
          <w:szCs w:val="24"/>
        </w:rPr>
        <w:t>makromolekulákat lebontja a sejt és sajátokat épít</w:t>
      </w:r>
      <w:r w:rsidR="00F4361C" w:rsidRPr="00483239">
        <w:rPr>
          <w:rFonts w:ascii="Times New Roman" w:hAnsi="Times New Roman" w:cs="Times New Roman"/>
          <w:sz w:val="24"/>
          <w:szCs w:val="24"/>
        </w:rPr>
        <w:t xml:space="preserve"> fel azokból. </w:t>
      </w:r>
      <w:proofErr w:type="spellStart"/>
      <w:r w:rsidR="00F4361C" w:rsidRPr="00483239">
        <w:rPr>
          <w:rFonts w:ascii="Times New Roman" w:hAnsi="Times New Roman" w:cs="Times New Roman"/>
          <w:b/>
          <w:sz w:val="24"/>
          <w:szCs w:val="24"/>
        </w:rPr>
        <w:t>Katabolizmus</w:t>
      </w:r>
      <w:r w:rsidR="00F4361C" w:rsidRPr="00483239">
        <w:rPr>
          <w:rFonts w:ascii="Times New Roman" w:hAnsi="Times New Roman" w:cs="Times New Roman"/>
          <w:sz w:val="24"/>
          <w:szCs w:val="24"/>
        </w:rPr>
        <w:t>nak</w:t>
      </w:r>
      <w:proofErr w:type="spellEnd"/>
      <w:r w:rsidR="00F4361C" w:rsidRPr="00483239">
        <w:rPr>
          <w:rFonts w:ascii="Times New Roman" w:hAnsi="Times New Roman" w:cs="Times New Roman"/>
          <w:sz w:val="24"/>
          <w:szCs w:val="24"/>
        </w:rPr>
        <w:t xml:space="preserve"> nevezzük az építőkövekre bontást, ez energetikailag kedvező folyamat.</w:t>
      </w:r>
      <w:r w:rsidR="007002B8" w:rsidRPr="00483239">
        <w:rPr>
          <w:rFonts w:ascii="Times New Roman" w:hAnsi="Times New Roman" w:cs="Times New Roman"/>
          <w:sz w:val="24"/>
          <w:szCs w:val="24"/>
        </w:rPr>
        <w:t xml:space="preserve"> </w:t>
      </w:r>
      <w:r w:rsidR="00ED34D1" w:rsidRPr="00483239">
        <w:rPr>
          <w:rFonts w:ascii="Times New Roman" w:hAnsi="Times New Roman" w:cs="Times New Roman"/>
          <w:iCs/>
          <w:sz w:val="24"/>
          <w:szCs w:val="24"/>
        </w:rPr>
        <w:t>Az</w:t>
      </w:r>
      <w:r w:rsidR="00ED34D1" w:rsidRPr="00483239">
        <w:rPr>
          <w:rFonts w:ascii="Times New Roman" w:hAnsi="Times New Roman" w:cs="Times New Roman"/>
          <w:b/>
          <w:iCs/>
          <w:sz w:val="24"/>
          <w:szCs w:val="24"/>
        </w:rPr>
        <w:t xml:space="preserve"> a</w:t>
      </w:r>
      <w:r w:rsidR="00DD7B6A" w:rsidRPr="00483239">
        <w:rPr>
          <w:rFonts w:ascii="Times New Roman" w:hAnsi="Times New Roman" w:cs="Times New Roman"/>
          <w:b/>
          <w:iCs/>
          <w:sz w:val="24"/>
          <w:szCs w:val="24"/>
        </w:rPr>
        <w:t>nabolizmus</w:t>
      </w:r>
      <w:r w:rsidR="00F4361C" w:rsidRPr="00483239">
        <w:rPr>
          <w:rFonts w:ascii="Times New Roman" w:hAnsi="Times New Roman" w:cs="Times New Roman"/>
          <w:iCs/>
          <w:sz w:val="24"/>
          <w:szCs w:val="24"/>
        </w:rPr>
        <w:t xml:space="preserve"> során </w:t>
      </w:r>
      <w:r w:rsidR="00ED34D1" w:rsidRPr="00483239">
        <w:rPr>
          <w:rFonts w:ascii="Times New Roman" w:hAnsi="Times New Roman" w:cs="Times New Roman"/>
          <w:iCs/>
          <w:sz w:val="24"/>
          <w:szCs w:val="24"/>
        </w:rPr>
        <w:t xml:space="preserve">a sejt kondenzációval </w:t>
      </w:r>
      <w:r w:rsidR="00DD7B6A" w:rsidRPr="00483239">
        <w:rPr>
          <w:rFonts w:ascii="Times New Roman" w:hAnsi="Times New Roman" w:cs="Times New Roman"/>
          <w:sz w:val="24"/>
          <w:szCs w:val="24"/>
        </w:rPr>
        <w:t>saját makromolekulát épít fel</w:t>
      </w:r>
      <w:r w:rsidR="009913FD" w:rsidRPr="00483239">
        <w:rPr>
          <w:rFonts w:ascii="Times New Roman" w:hAnsi="Times New Roman" w:cs="Times New Roman"/>
          <w:sz w:val="24"/>
          <w:szCs w:val="24"/>
        </w:rPr>
        <w:t>, ami viszont kedvezőtlen</w:t>
      </w:r>
      <w:r w:rsidR="00F4361C" w:rsidRPr="004832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D34D1" w:rsidRPr="00483239">
        <w:rPr>
          <w:rFonts w:ascii="Times New Roman" w:hAnsi="Times New Roman" w:cs="Times New Roman"/>
          <w:sz w:val="24"/>
          <w:szCs w:val="24"/>
        </w:rPr>
        <w:t>K</w:t>
      </w:r>
      <w:r w:rsidR="007002B8" w:rsidRPr="00483239">
        <w:rPr>
          <w:rFonts w:ascii="Times New Roman" w:hAnsi="Times New Roman" w:cs="Times New Roman"/>
          <w:sz w:val="24"/>
          <w:szCs w:val="24"/>
        </w:rPr>
        <w:t>atabolizmus</w:t>
      </w:r>
      <w:r w:rsidR="00ED34D1" w:rsidRPr="00483239">
        <w:rPr>
          <w:rFonts w:ascii="Times New Roman" w:hAnsi="Times New Roman" w:cs="Times New Roman"/>
          <w:sz w:val="24"/>
          <w:szCs w:val="24"/>
        </w:rPr>
        <w:t>nál</w:t>
      </w:r>
      <w:proofErr w:type="spellEnd"/>
      <w:r w:rsidR="007002B8" w:rsidRPr="00483239">
        <w:rPr>
          <w:rFonts w:ascii="Times New Roman" w:hAnsi="Times New Roman" w:cs="Times New Roman"/>
          <w:sz w:val="24"/>
          <w:szCs w:val="24"/>
        </w:rPr>
        <w:t xml:space="preserve"> az ADP-ből </w:t>
      </w:r>
      <w:r w:rsidR="009913FD" w:rsidRPr="00483239">
        <w:rPr>
          <w:rFonts w:ascii="Times New Roman" w:hAnsi="Times New Roman" w:cs="Times New Roman"/>
          <w:sz w:val="24"/>
          <w:szCs w:val="24"/>
        </w:rPr>
        <w:t xml:space="preserve">és szervetlen foszfátból </w:t>
      </w:r>
      <w:r w:rsidR="007002B8" w:rsidRPr="00483239">
        <w:rPr>
          <w:rFonts w:ascii="Times New Roman" w:hAnsi="Times New Roman" w:cs="Times New Roman"/>
          <w:sz w:val="24"/>
          <w:szCs w:val="24"/>
        </w:rPr>
        <w:t>ATP képződik, amely</w:t>
      </w:r>
      <w:r w:rsidRPr="00483239">
        <w:rPr>
          <w:rFonts w:ascii="Times New Roman" w:hAnsi="Times New Roman" w:cs="Times New Roman"/>
          <w:sz w:val="24"/>
          <w:szCs w:val="24"/>
        </w:rPr>
        <w:t xml:space="preserve"> </w:t>
      </w:r>
      <w:r w:rsidR="00C922E6" w:rsidRPr="00483239">
        <w:rPr>
          <w:rFonts w:ascii="Times New Roman" w:hAnsi="Times New Roman" w:cs="Times New Roman"/>
          <w:sz w:val="24"/>
          <w:szCs w:val="24"/>
        </w:rPr>
        <w:t>nagy energiájú foszfát</w:t>
      </w:r>
      <w:r w:rsidRPr="00483239">
        <w:rPr>
          <w:rFonts w:ascii="Times New Roman" w:hAnsi="Times New Roman" w:cs="Times New Roman"/>
          <w:sz w:val="24"/>
          <w:szCs w:val="24"/>
        </w:rPr>
        <w:t>kötésben</w:t>
      </w:r>
      <w:r w:rsidR="007002B8" w:rsidRPr="00483239">
        <w:rPr>
          <w:rFonts w:ascii="Times New Roman" w:hAnsi="Times New Roman" w:cs="Times New Roman"/>
          <w:sz w:val="24"/>
          <w:szCs w:val="24"/>
        </w:rPr>
        <w:t xml:space="preserve"> tárol</w:t>
      </w:r>
      <w:r w:rsidR="008746F9" w:rsidRPr="00483239">
        <w:rPr>
          <w:rFonts w:ascii="Times New Roman" w:hAnsi="Times New Roman" w:cs="Times New Roman"/>
          <w:sz w:val="24"/>
          <w:szCs w:val="24"/>
        </w:rPr>
        <w:t xml:space="preserve">ja a </w:t>
      </w:r>
      <w:r w:rsidR="00C922E6" w:rsidRPr="00483239">
        <w:rPr>
          <w:rFonts w:ascii="Times New Roman" w:hAnsi="Times New Roman" w:cs="Times New Roman"/>
          <w:sz w:val="24"/>
          <w:szCs w:val="24"/>
        </w:rPr>
        <w:t xml:space="preserve">kémiai </w:t>
      </w:r>
      <w:r w:rsidR="007002B8" w:rsidRPr="00483239">
        <w:rPr>
          <w:rFonts w:ascii="Times New Roman" w:hAnsi="Times New Roman" w:cs="Times New Roman"/>
          <w:sz w:val="24"/>
          <w:szCs w:val="24"/>
        </w:rPr>
        <w:t>energiát</w:t>
      </w:r>
      <w:r w:rsidRPr="00483239">
        <w:rPr>
          <w:rFonts w:ascii="Times New Roman" w:hAnsi="Times New Roman" w:cs="Times New Roman"/>
          <w:sz w:val="24"/>
          <w:szCs w:val="24"/>
        </w:rPr>
        <w:t xml:space="preserve">. </w:t>
      </w:r>
      <w:r w:rsidR="00C922E6" w:rsidRPr="00483239">
        <w:rPr>
          <w:rFonts w:ascii="Times New Roman" w:hAnsi="Times New Roman" w:cs="Times New Roman"/>
          <w:sz w:val="24"/>
          <w:szCs w:val="24"/>
        </w:rPr>
        <w:t>Ha ez a</w:t>
      </w:r>
      <w:r w:rsidRPr="00483239">
        <w:rPr>
          <w:rFonts w:ascii="Times New Roman" w:hAnsi="Times New Roman" w:cs="Times New Roman"/>
          <w:sz w:val="24"/>
          <w:szCs w:val="24"/>
        </w:rPr>
        <w:t xml:space="preserve"> kötés</w:t>
      </w:r>
      <w:r w:rsidR="008746F9" w:rsidRPr="00483239">
        <w:rPr>
          <w:rFonts w:ascii="Times New Roman" w:hAnsi="Times New Roman" w:cs="Times New Roman"/>
          <w:sz w:val="24"/>
          <w:szCs w:val="24"/>
        </w:rPr>
        <w:t xml:space="preserve"> elhasad, </w:t>
      </w:r>
      <w:r w:rsidR="00C922E6" w:rsidRPr="00483239">
        <w:rPr>
          <w:rFonts w:ascii="Times New Roman" w:hAnsi="Times New Roman" w:cs="Times New Roman"/>
          <w:sz w:val="24"/>
          <w:szCs w:val="24"/>
        </w:rPr>
        <w:t xml:space="preserve">akkor </w:t>
      </w:r>
      <w:r w:rsidR="008746F9" w:rsidRPr="00483239">
        <w:rPr>
          <w:rFonts w:ascii="Times New Roman" w:hAnsi="Times New Roman" w:cs="Times New Roman"/>
          <w:sz w:val="24"/>
          <w:szCs w:val="24"/>
        </w:rPr>
        <w:t xml:space="preserve">így </w:t>
      </w:r>
      <w:r w:rsidR="00C922E6" w:rsidRPr="00483239">
        <w:rPr>
          <w:rFonts w:ascii="Times New Roman" w:hAnsi="Times New Roman" w:cs="Times New Roman"/>
          <w:sz w:val="24"/>
          <w:szCs w:val="24"/>
        </w:rPr>
        <w:t xml:space="preserve">energia </w:t>
      </w:r>
      <w:r w:rsidR="008746F9" w:rsidRPr="00483239">
        <w:rPr>
          <w:rFonts w:ascii="Times New Roman" w:hAnsi="Times New Roman" w:cs="Times New Roman"/>
          <w:sz w:val="24"/>
          <w:szCs w:val="24"/>
        </w:rPr>
        <w:t>sza</w:t>
      </w:r>
      <w:r w:rsidR="007002B8" w:rsidRPr="00483239">
        <w:rPr>
          <w:rFonts w:ascii="Times New Roman" w:hAnsi="Times New Roman" w:cs="Times New Roman"/>
          <w:sz w:val="24"/>
          <w:szCs w:val="24"/>
        </w:rPr>
        <w:t>badul</w:t>
      </w:r>
      <w:r w:rsidR="008746F9" w:rsidRPr="00483239">
        <w:rPr>
          <w:rFonts w:ascii="Times New Roman" w:hAnsi="Times New Roman" w:cs="Times New Roman"/>
          <w:sz w:val="24"/>
          <w:szCs w:val="24"/>
        </w:rPr>
        <w:t xml:space="preserve"> </w:t>
      </w:r>
      <w:r w:rsidR="00C922E6" w:rsidRPr="00483239">
        <w:rPr>
          <w:rFonts w:ascii="Times New Roman" w:hAnsi="Times New Roman" w:cs="Times New Roman"/>
          <w:sz w:val="24"/>
          <w:szCs w:val="24"/>
        </w:rPr>
        <w:t>fel</w:t>
      </w:r>
      <w:r w:rsidR="008746F9" w:rsidRPr="00483239">
        <w:rPr>
          <w:rFonts w:ascii="Times New Roman" w:hAnsi="Times New Roman" w:cs="Times New Roman"/>
          <w:sz w:val="24"/>
          <w:szCs w:val="24"/>
        </w:rPr>
        <w:t>, amely fel</w:t>
      </w:r>
      <w:r w:rsidR="009D4EBE" w:rsidRPr="00483239">
        <w:rPr>
          <w:rFonts w:ascii="Times New Roman" w:hAnsi="Times New Roman" w:cs="Times New Roman"/>
          <w:sz w:val="24"/>
          <w:szCs w:val="24"/>
        </w:rPr>
        <w:t>haszná</w:t>
      </w:r>
      <w:r w:rsidR="00C922E6" w:rsidRPr="00483239">
        <w:rPr>
          <w:rFonts w:ascii="Times New Roman" w:hAnsi="Times New Roman" w:cs="Times New Roman"/>
          <w:sz w:val="24"/>
          <w:szCs w:val="24"/>
        </w:rPr>
        <w:t>lódhat</w:t>
      </w:r>
      <w:r w:rsidR="009D4EBE" w:rsidRPr="00483239">
        <w:rPr>
          <w:rFonts w:ascii="Times New Roman" w:hAnsi="Times New Roman" w:cs="Times New Roman"/>
          <w:sz w:val="24"/>
          <w:szCs w:val="24"/>
        </w:rPr>
        <w:t xml:space="preserve"> az anabolizmus</w:t>
      </w:r>
      <w:r w:rsidRPr="00483239">
        <w:rPr>
          <w:rFonts w:ascii="Times New Roman" w:hAnsi="Times New Roman" w:cs="Times New Roman"/>
          <w:sz w:val="24"/>
          <w:szCs w:val="24"/>
        </w:rPr>
        <w:t xml:space="preserve"> során.</w:t>
      </w:r>
    </w:p>
    <w:p w:rsidR="002920AE" w:rsidRPr="00483239" w:rsidRDefault="002920AE" w:rsidP="00C45A7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DA02CC" w:rsidRPr="00483239" w:rsidRDefault="00DA02CC" w:rsidP="00C45A72">
      <w:pPr>
        <w:pStyle w:val="Listaszerbekezds"/>
        <w:spacing w:after="0" w:line="288" w:lineRule="auto"/>
        <w:ind w:left="0"/>
        <w:contextualSpacing w:val="0"/>
        <w:jc w:val="center"/>
        <w:rPr>
          <w:rFonts w:ascii="Times New Roman" w:hAnsi="Times New Roman"/>
          <w:b/>
          <w:color w:val="000000"/>
          <w:sz w:val="24"/>
        </w:rPr>
      </w:pPr>
      <w:r w:rsidRPr="00483239">
        <w:rPr>
          <w:rFonts w:ascii="Times New Roman" w:hAnsi="Times New Roman"/>
          <w:b/>
          <w:color w:val="000000"/>
          <w:sz w:val="24"/>
        </w:rPr>
        <w:t xml:space="preserve">Szerves vegyületek képződése az ősi </w:t>
      </w:r>
      <w:r w:rsidR="00AE6B65" w:rsidRPr="00483239">
        <w:rPr>
          <w:rFonts w:ascii="Times New Roman" w:hAnsi="Times New Roman"/>
          <w:b/>
          <w:color w:val="000000"/>
          <w:sz w:val="24"/>
        </w:rPr>
        <w:t>Földön (</w:t>
      </w:r>
      <w:proofErr w:type="spellStart"/>
      <w:r w:rsidR="00AE6B65" w:rsidRPr="00483239">
        <w:rPr>
          <w:rFonts w:ascii="Times New Roman" w:hAnsi="Times New Roman"/>
          <w:b/>
          <w:color w:val="000000"/>
          <w:sz w:val="24"/>
        </w:rPr>
        <w:t>Urey-Miller</w:t>
      </w:r>
      <w:proofErr w:type="spellEnd"/>
      <w:r w:rsidR="00AE6B65" w:rsidRPr="00483239">
        <w:rPr>
          <w:rFonts w:ascii="Times New Roman" w:hAnsi="Times New Roman"/>
          <w:b/>
          <w:color w:val="000000"/>
          <w:sz w:val="24"/>
        </w:rPr>
        <w:t xml:space="preserve"> kísérletek)</w:t>
      </w:r>
    </w:p>
    <w:p w:rsidR="009B3A85" w:rsidRPr="00483239" w:rsidRDefault="009B3A85" w:rsidP="00C45A72">
      <w:pPr>
        <w:pStyle w:val="Listaszerbekezds"/>
        <w:spacing w:after="0" w:line="288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EF2DF9" w:rsidRPr="00483239" w:rsidRDefault="00696B35" w:rsidP="00C45A72">
      <w:pPr>
        <w:pStyle w:val="Listaszerbekezds"/>
        <w:spacing w:after="0" w:line="288" w:lineRule="auto"/>
        <w:ind w:left="0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3239">
        <w:rPr>
          <w:rFonts w:ascii="Times New Roman" w:hAnsi="Times New Roman" w:cs="Times New Roman"/>
          <w:sz w:val="24"/>
          <w:szCs w:val="24"/>
        </w:rPr>
        <w:t>Az evolúciónak két szakaszát különböztethetjük meg</w:t>
      </w:r>
      <w:r w:rsidR="00DA02CC" w:rsidRPr="00483239">
        <w:rPr>
          <w:rFonts w:ascii="Times New Roman" w:hAnsi="Times New Roman" w:cs="Times New Roman"/>
          <w:sz w:val="24"/>
          <w:szCs w:val="24"/>
        </w:rPr>
        <w:t>:</w:t>
      </w:r>
      <w:r w:rsidRPr="00483239">
        <w:rPr>
          <w:rFonts w:ascii="Times New Roman" w:hAnsi="Times New Roman" w:cs="Times New Roman"/>
          <w:sz w:val="24"/>
          <w:szCs w:val="24"/>
        </w:rPr>
        <w:t xml:space="preserve"> a kémi</w:t>
      </w:r>
      <w:r w:rsidR="00AE6B65" w:rsidRPr="00483239">
        <w:rPr>
          <w:rFonts w:ascii="Times New Roman" w:hAnsi="Times New Roman" w:cs="Times New Roman"/>
          <w:sz w:val="24"/>
          <w:szCs w:val="24"/>
        </w:rPr>
        <w:t>ai</w:t>
      </w:r>
      <w:r w:rsidR="009B0E12" w:rsidRPr="00483239">
        <w:rPr>
          <w:rFonts w:ascii="Times New Roman" w:hAnsi="Times New Roman" w:cs="Times New Roman"/>
          <w:sz w:val="24"/>
          <w:szCs w:val="24"/>
        </w:rPr>
        <w:t xml:space="preserve"> (prebiológiai) és biológiai szakaszt</w:t>
      </w:r>
      <w:r w:rsidRPr="00483239">
        <w:rPr>
          <w:rFonts w:ascii="Times New Roman" w:hAnsi="Times New Roman" w:cs="Times New Roman"/>
          <w:sz w:val="24"/>
          <w:szCs w:val="24"/>
        </w:rPr>
        <w:t>. Ahhoz, hogy élő sejtek legyenek a Földön</w:t>
      </w:r>
      <w:r w:rsidR="009B0E12" w:rsidRPr="00483239">
        <w:rPr>
          <w:rFonts w:ascii="Times New Roman" w:hAnsi="Times New Roman" w:cs="Times New Roman"/>
          <w:sz w:val="24"/>
          <w:szCs w:val="24"/>
        </w:rPr>
        <w:t>,</w:t>
      </w:r>
      <w:r w:rsidRPr="00483239">
        <w:rPr>
          <w:rFonts w:ascii="Times New Roman" w:hAnsi="Times New Roman" w:cs="Times New Roman"/>
          <w:sz w:val="24"/>
          <w:szCs w:val="24"/>
        </w:rPr>
        <w:t xml:space="preserve"> először a szerves anyagoknak kellett kialakulniuk (kémiai evolúció). Az első feltételezések </w:t>
      </w:r>
      <w:proofErr w:type="spellStart"/>
      <w:r w:rsidRPr="00483239">
        <w:rPr>
          <w:rFonts w:ascii="Times New Roman" w:hAnsi="Times New Roman" w:cs="Times New Roman"/>
          <w:sz w:val="24"/>
          <w:szCs w:val="24"/>
        </w:rPr>
        <w:t>Haldanetól</w:t>
      </w:r>
      <w:proofErr w:type="spellEnd"/>
      <w:r w:rsidRPr="00483239">
        <w:rPr>
          <w:rFonts w:ascii="Times New Roman" w:hAnsi="Times New Roman" w:cs="Times New Roman"/>
          <w:sz w:val="24"/>
          <w:szCs w:val="24"/>
        </w:rPr>
        <w:t xml:space="preserve"> </w:t>
      </w:r>
      <w:r w:rsidR="00EF2DF9" w:rsidRPr="00483239">
        <w:rPr>
          <w:rFonts w:ascii="Times New Roman" w:hAnsi="Times New Roman" w:cs="Times New Roman"/>
          <w:sz w:val="24"/>
          <w:szCs w:val="24"/>
        </w:rPr>
        <w:t>és Oparintó</w:t>
      </w:r>
      <w:r w:rsidR="0075737A" w:rsidRPr="00483239">
        <w:rPr>
          <w:rFonts w:ascii="Times New Roman" w:hAnsi="Times New Roman" w:cs="Times New Roman"/>
          <w:sz w:val="24"/>
          <w:szCs w:val="24"/>
        </w:rPr>
        <w:t>l</w:t>
      </w:r>
      <w:r w:rsidR="00EF2DF9" w:rsidRPr="00483239">
        <w:rPr>
          <w:rFonts w:ascii="Times New Roman" w:hAnsi="Times New Roman" w:cs="Times New Roman"/>
          <w:sz w:val="24"/>
          <w:szCs w:val="24"/>
        </w:rPr>
        <w:t xml:space="preserve"> származnak. H</w:t>
      </w:r>
      <w:r w:rsidR="0075737A" w:rsidRPr="00483239">
        <w:rPr>
          <w:rFonts w:ascii="Times New Roman" w:hAnsi="Times New Roman" w:cs="Times New Roman"/>
          <w:sz w:val="24"/>
          <w:szCs w:val="24"/>
        </w:rPr>
        <w:t>ipotézisük</w:t>
      </w:r>
      <w:r w:rsidRPr="00483239">
        <w:rPr>
          <w:rFonts w:ascii="Times New Roman" w:hAnsi="Times New Roman" w:cs="Times New Roman"/>
          <w:sz w:val="24"/>
          <w:szCs w:val="24"/>
        </w:rPr>
        <w:t xml:space="preserve"> szerint az ősi légkör</w:t>
      </w:r>
      <w:r w:rsidR="00EF2DF9" w:rsidRPr="00483239">
        <w:rPr>
          <w:rFonts w:ascii="Times New Roman" w:hAnsi="Times New Roman" w:cs="Times New Roman"/>
          <w:sz w:val="24"/>
          <w:szCs w:val="24"/>
        </w:rPr>
        <w:t xml:space="preserve"> redukáló hatású volt,</w:t>
      </w:r>
      <w:r w:rsidRPr="00483239">
        <w:rPr>
          <w:rFonts w:ascii="Times New Roman" w:hAnsi="Times New Roman" w:cs="Times New Roman"/>
          <w:sz w:val="24"/>
          <w:szCs w:val="24"/>
        </w:rPr>
        <w:t xml:space="preserve"> nem tartalmazott molekuláris oxigént</w:t>
      </w:r>
      <w:r w:rsidR="0075737A" w:rsidRPr="00483239">
        <w:rPr>
          <w:rFonts w:ascii="Times New Roman" w:hAnsi="Times New Roman" w:cs="Times New Roman"/>
          <w:sz w:val="24"/>
          <w:szCs w:val="24"/>
        </w:rPr>
        <w:t>. E</w:t>
      </w:r>
      <w:r w:rsidR="00EF2DF9" w:rsidRPr="00483239">
        <w:rPr>
          <w:rFonts w:ascii="Times New Roman" w:hAnsi="Times New Roman" w:cs="Times New Roman"/>
          <w:sz w:val="24"/>
          <w:szCs w:val="24"/>
        </w:rPr>
        <w:t>bben a környezetben jö</w:t>
      </w:r>
      <w:r w:rsidR="00AE6B65" w:rsidRPr="00483239">
        <w:rPr>
          <w:rFonts w:ascii="Times New Roman" w:hAnsi="Times New Roman" w:cs="Times New Roman"/>
          <w:sz w:val="24"/>
          <w:szCs w:val="24"/>
        </w:rPr>
        <w:t>he</w:t>
      </w:r>
      <w:r w:rsidR="00EF2DF9" w:rsidRPr="00483239">
        <w:rPr>
          <w:rFonts w:ascii="Times New Roman" w:hAnsi="Times New Roman" w:cs="Times New Roman"/>
          <w:sz w:val="24"/>
          <w:szCs w:val="24"/>
        </w:rPr>
        <w:t xml:space="preserve">ttek létre az első </w:t>
      </w:r>
      <w:r w:rsidR="00AE6B65" w:rsidRPr="00483239">
        <w:rPr>
          <w:rFonts w:ascii="Times New Roman" w:hAnsi="Times New Roman" w:cs="Times New Roman"/>
          <w:sz w:val="24"/>
          <w:szCs w:val="24"/>
        </w:rPr>
        <w:t xml:space="preserve">bonyolult </w:t>
      </w:r>
      <w:r w:rsidR="00EF2DF9" w:rsidRPr="00483239">
        <w:rPr>
          <w:rFonts w:ascii="Times New Roman" w:hAnsi="Times New Roman" w:cs="Times New Roman"/>
          <w:sz w:val="24"/>
          <w:szCs w:val="24"/>
        </w:rPr>
        <w:t xml:space="preserve">szerves anyagok magas </w:t>
      </w:r>
      <w:r w:rsidR="00AE6B65" w:rsidRPr="00483239">
        <w:rPr>
          <w:rFonts w:ascii="Times New Roman" w:hAnsi="Times New Roman" w:cs="Times New Roman"/>
          <w:sz w:val="24"/>
          <w:szCs w:val="24"/>
        </w:rPr>
        <w:t xml:space="preserve">metán és </w:t>
      </w:r>
      <w:r w:rsidR="00EF2DF9" w:rsidRPr="00483239">
        <w:rPr>
          <w:rFonts w:ascii="Times New Roman" w:hAnsi="Times New Roman" w:cs="Times New Roman"/>
          <w:sz w:val="24"/>
          <w:szCs w:val="24"/>
        </w:rPr>
        <w:t>szervetlen anyag koncentráció</w:t>
      </w:r>
      <w:r w:rsidR="00AE6B65" w:rsidRPr="00483239">
        <w:rPr>
          <w:rFonts w:ascii="Times New Roman" w:hAnsi="Times New Roman" w:cs="Times New Roman"/>
          <w:sz w:val="24"/>
          <w:szCs w:val="24"/>
        </w:rPr>
        <w:t>, valamint</w:t>
      </w:r>
      <w:r w:rsidR="00EF2DF9" w:rsidRPr="00483239">
        <w:rPr>
          <w:rFonts w:ascii="Times New Roman" w:hAnsi="Times New Roman" w:cs="Times New Roman"/>
          <w:sz w:val="24"/>
          <w:szCs w:val="24"/>
        </w:rPr>
        <w:t xml:space="preserve"> </w:t>
      </w:r>
      <w:r w:rsidR="0075737A" w:rsidRPr="00483239">
        <w:rPr>
          <w:rFonts w:ascii="Times New Roman" w:hAnsi="Times New Roman" w:cs="Times New Roman"/>
          <w:sz w:val="24"/>
          <w:szCs w:val="24"/>
        </w:rPr>
        <w:t xml:space="preserve">nagy </w:t>
      </w:r>
      <w:r w:rsidR="0095735B" w:rsidRPr="00483239">
        <w:rPr>
          <w:rFonts w:ascii="Times New Roman" w:hAnsi="Times New Roman" w:cs="Times New Roman"/>
          <w:sz w:val="24"/>
          <w:szCs w:val="24"/>
        </w:rPr>
        <w:t>energia bevitel</w:t>
      </w:r>
      <w:r w:rsidR="00EF2DF9" w:rsidRPr="00483239">
        <w:rPr>
          <w:rFonts w:ascii="Times New Roman" w:hAnsi="Times New Roman" w:cs="Times New Roman"/>
          <w:sz w:val="24"/>
          <w:szCs w:val="24"/>
        </w:rPr>
        <w:t xml:space="preserve"> hatására.</w:t>
      </w:r>
      <w:r w:rsidR="00AE0E7D" w:rsidRPr="00483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DF9" w:rsidRPr="00483239">
        <w:rPr>
          <w:rFonts w:ascii="Times New Roman" w:hAnsi="Times New Roman" w:cs="Times New Roman"/>
          <w:sz w:val="24"/>
          <w:szCs w:val="24"/>
        </w:rPr>
        <w:t>Urey</w:t>
      </w:r>
      <w:proofErr w:type="spellEnd"/>
      <w:r w:rsidR="00EF2DF9" w:rsidRPr="00483239">
        <w:rPr>
          <w:rFonts w:ascii="Times New Roman" w:hAnsi="Times New Roman" w:cs="Times New Roman"/>
          <w:sz w:val="24"/>
          <w:szCs w:val="24"/>
        </w:rPr>
        <w:t xml:space="preserve"> és Miller </w:t>
      </w:r>
      <w:r w:rsidR="009B0E12" w:rsidRPr="00483239">
        <w:rPr>
          <w:rFonts w:ascii="Times New Roman" w:hAnsi="Times New Roman" w:cs="Times New Roman"/>
          <w:sz w:val="24"/>
          <w:szCs w:val="24"/>
        </w:rPr>
        <w:t xml:space="preserve">megpróbálta </w:t>
      </w:r>
      <w:r w:rsidR="00EF2DF9" w:rsidRPr="00483239">
        <w:rPr>
          <w:rFonts w:ascii="Times New Roman" w:hAnsi="Times New Roman" w:cs="Times New Roman"/>
          <w:sz w:val="24"/>
          <w:szCs w:val="24"/>
        </w:rPr>
        <w:t xml:space="preserve">kísérletileg </w:t>
      </w:r>
      <w:r w:rsidR="009B0E12" w:rsidRPr="00483239">
        <w:rPr>
          <w:rFonts w:ascii="Times New Roman" w:hAnsi="Times New Roman" w:cs="Times New Roman"/>
          <w:sz w:val="24"/>
          <w:szCs w:val="24"/>
        </w:rPr>
        <w:t>r</w:t>
      </w:r>
      <w:r w:rsidR="00EF2DF9" w:rsidRPr="00483239">
        <w:rPr>
          <w:rFonts w:ascii="Times New Roman" w:hAnsi="Times New Roman" w:cs="Times New Roman"/>
          <w:sz w:val="24"/>
          <w:szCs w:val="24"/>
        </w:rPr>
        <w:t>eprodukálni az ősi légkört. Lombikban CH</w:t>
      </w:r>
      <w:r w:rsidR="00EF2DF9" w:rsidRPr="0048323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EF2DF9" w:rsidRPr="00483239">
        <w:rPr>
          <w:rFonts w:ascii="Times New Roman" w:hAnsi="Times New Roman" w:cs="Times New Roman"/>
          <w:sz w:val="24"/>
          <w:szCs w:val="24"/>
        </w:rPr>
        <w:t>, NH</w:t>
      </w:r>
      <w:r w:rsidR="00EF2DF9" w:rsidRPr="0048323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F2DF9" w:rsidRPr="00483239">
        <w:rPr>
          <w:rFonts w:ascii="Times New Roman" w:hAnsi="Times New Roman" w:cs="Times New Roman"/>
          <w:sz w:val="24"/>
          <w:szCs w:val="24"/>
        </w:rPr>
        <w:t xml:space="preserve"> és H</w:t>
      </w:r>
      <w:r w:rsidR="00EF2DF9" w:rsidRPr="0048323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F2DF9" w:rsidRPr="00483239">
        <w:rPr>
          <w:rFonts w:ascii="Times New Roman" w:hAnsi="Times New Roman" w:cs="Times New Roman"/>
          <w:sz w:val="24"/>
          <w:szCs w:val="24"/>
        </w:rPr>
        <w:t xml:space="preserve"> gázkeverékhez vízgőzt adtak, elektromos kisülés</w:t>
      </w:r>
      <w:r w:rsidR="005C6EA2" w:rsidRPr="00483239">
        <w:rPr>
          <w:rFonts w:ascii="Times New Roman" w:hAnsi="Times New Roman" w:cs="Times New Roman"/>
          <w:sz w:val="24"/>
          <w:szCs w:val="24"/>
        </w:rPr>
        <w:t>ekkel a nagyenergiájú ultraibolya</w:t>
      </w:r>
      <w:r w:rsidR="00EF2DF9" w:rsidRPr="00483239">
        <w:rPr>
          <w:rFonts w:ascii="Times New Roman" w:hAnsi="Times New Roman" w:cs="Times New Roman"/>
          <w:sz w:val="24"/>
          <w:szCs w:val="24"/>
        </w:rPr>
        <w:t xml:space="preserve"> sugárzást modellezték. A komponensek reakcióba léptek egymással, néhány hét alatt szerves anyagok keletkeztek: karbamid, formaldehid, hidrogé</w:t>
      </w:r>
      <w:r w:rsidR="00AE0E7D" w:rsidRPr="00483239">
        <w:rPr>
          <w:rFonts w:ascii="Times New Roman" w:hAnsi="Times New Roman" w:cs="Times New Roman"/>
          <w:sz w:val="24"/>
          <w:szCs w:val="24"/>
        </w:rPr>
        <w:t>n-cianid</w:t>
      </w:r>
      <w:r w:rsidR="005C6EA2" w:rsidRPr="00483239">
        <w:rPr>
          <w:rFonts w:ascii="Times New Roman" w:hAnsi="Times New Roman" w:cs="Times New Roman"/>
          <w:sz w:val="24"/>
          <w:szCs w:val="24"/>
        </w:rPr>
        <w:t>, aminosavak</w:t>
      </w:r>
      <w:r w:rsidR="00A2305F" w:rsidRPr="00483239">
        <w:rPr>
          <w:rFonts w:ascii="Times New Roman" w:hAnsi="Times New Roman" w:cs="Times New Roman"/>
          <w:sz w:val="24"/>
          <w:szCs w:val="24"/>
        </w:rPr>
        <w:t>, egyéb szerves savak,</w:t>
      </w:r>
      <w:r w:rsidR="00AE0E7D" w:rsidRPr="00483239">
        <w:rPr>
          <w:rFonts w:ascii="Times New Roman" w:hAnsi="Times New Roman" w:cs="Times New Roman"/>
          <w:sz w:val="24"/>
          <w:szCs w:val="24"/>
        </w:rPr>
        <w:t xml:space="preserve"> stb.</w:t>
      </w:r>
      <w:r w:rsidR="00EF2DF9" w:rsidRPr="00483239">
        <w:rPr>
          <w:rFonts w:ascii="Times New Roman" w:hAnsi="Times New Roman" w:cs="Times New Roman"/>
          <w:sz w:val="24"/>
          <w:szCs w:val="24"/>
        </w:rPr>
        <w:t xml:space="preserve"> </w:t>
      </w:r>
      <w:r w:rsidR="00AE0E7D" w:rsidRPr="00483239">
        <w:rPr>
          <w:rFonts w:ascii="Times New Roman" w:hAnsi="Times New Roman" w:cs="Times New Roman"/>
          <w:sz w:val="24"/>
          <w:szCs w:val="24"/>
        </w:rPr>
        <w:t>A keletkezett</w:t>
      </w:r>
      <w:r w:rsidR="00EF2DF9" w:rsidRPr="00483239">
        <w:rPr>
          <w:rFonts w:ascii="Times New Roman" w:hAnsi="Times New Roman" w:cs="Times New Roman"/>
          <w:sz w:val="24"/>
          <w:szCs w:val="24"/>
        </w:rPr>
        <w:t xml:space="preserve"> vegyületek további reakciókba léptek egymással</w:t>
      </w:r>
      <w:r w:rsidR="009B0E12" w:rsidRPr="00483239">
        <w:rPr>
          <w:rFonts w:ascii="Times New Roman" w:hAnsi="Times New Roman" w:cs="Times New Roman"/>
          <w:sz w:val="24"/>
          <w:szCs w:val="24"/>
        </w:rPr>
        <w:t>,</w:t>
      </w:r>
      <w:r w:rsidR="00EF2DF9" w:rsidRPr="00483239">
        <w:rPr>
          <w:rFonts w:ascii="Times New Roman" w:hAnsi="Times New Roman" w:cs="Times New Roman"/>
          <w:sz w:val="24"/>
          <w:szCs w:val="24"/>
        </w:rPr>
        <w:t xml:space="preserve"> illetve más, az ősóceánban</w:t>
      </w:r>
      <w:r w:rsidR="00AE0E7D" w:rsidRPr="00483239">
        <w:rPr>
          <w:rFonts w:ascii="Times New Roman" w:hAnsi="Times New Roman" w:cs="Times New Roman"/>
          <w:sz w:val="24"/>
          <w:szCs w:val="24"/>
        </w:rPr>
        <w:t xml:space="preserve"> </w:t>
      </w:r>
      <w:r w:rsidR="00EF2DF9" w:rsidRPr="00483239">
        <w:rPr>
          <w:rFonts w:ascii="Times New Roman" w:hAnsi="Times New Roman" w:cs="Times New Roman"/>
          <w:sz w:val="24"/>
          <w:szCs w:val="24"/>
        </w:rPr>
        <w:t xml:space="preserve">megtalálható vegyületekkel. A </w:t>
      </w:r>
      <w:r w:rsidR="00483239" w:rsidRPr="00483239">
        <w:rPr>
          <w:rFonts w:ascii="Times New Roman" w:hAnsi="Times New Roman" w:cs="Times New Roman"/>
          <w:sz w:val="24"/>
          <w:szCs w:val="24"/>
        </w:rPr>
        <w:t>hidrogén-cianidból</w:t>
      </w:r>
      <w:r w:rsidR="00EF2DF9" w:rsidRPr="00483239">
        <w:rPr>
          <w:rFonts w:ascii="Times New Roman" w:hAnsi="Times New Roman" w:cs="Times New Roman"/>
          <w:sz w:val="24"/>
          <w:szCs w:val="24"/>
        </w:rPr>
        <w:t xml:space="preserve"> n</w:t>
      </w:r>
      <w:r w:rsidR="009D4EBE" w:rsidRPr="00483239">
        <w:rPr>
          <w:rFonts w:ascii="Times New Roman" w:hAnsi="Times New Roman" w:cs="Times New Roman"/>
          <w:sz w:val="24"/>
          <w:szCs w:val="24"/>
        </w:rPr>
        <w:t>itrogén tartalmú</w:t>
      </w:r>
      <w:r w:rsidR="0075737A" w:rsidRPr="00483239">
        <w:rPr>
          <w:rFonts w:ascii="Times New Roman" w:hAnsi="Times New Roman" w:cs="Times New Roman"/>
          <w:sz w:val="24"/>
          <w:szCs w:val="24"/>
        </w:rPr>
        <w:t xml:space="preserve"> szerves </w:t>
      </w:r>
      <w:r w:rsidR="00EF2DF9" w:rsidRPr="00483239">
        <w:rPr>
          <w:rFonts w:ascii="Times New Roman" w:hAnsi="Times New Roman" w:cs="Times New Roman"/>
          <w:sz w:val="24"/>
          <w:szCs w:val="24"/>
        </w:rPr>
        <w:t>bázisok (pl. adenin)</w:t>
      </w:r>
      <w:r w:rsidR="00AE0E7D" w:rsidRPr="00483239">
        <w:rPr>
          <w:rFonts w:ascii="Times New Roman" w:hAnsi="Times New Roman" w:cs="Times New Roman"/>
          <w:sz w:val="24"/>
          <w:szCs w:val="24"/>
        </w:rPr>
        <w:t xml:space="preserve">, </w:t>
      </w:r>
      <w:r w:rsidR="00EF2DF9" w:rsidRPr="00483239">
        <w:rPr>
          <w:rFonts w:ascii="Times New Roman" w:hAnsi="Times New Roman" w:cs="Times New Roman"/>
          <w:sz w:val="24"/>
          <w:szCs w:val="24"/>
        </w:rPr>
        <w:t>a formaldehidb</w:t>
      </w:r>
      <w:r w:rsidR="00AE0E7D" w:rsidRPr="00483239">
        <w:rPr>
          <w:rFonts w:ascii="Times New Roman" w:hAnsi="Times New Roman" w:cs="Times New Roman"/>
          <w:sz w:val="24"/>
          <w:szCs w:val="24"/>
        </w:rPr>
        <w:t>ő</w:t>
      </w:r>
      <w:r w:rsidR="00EF2DF9" w:rsidRPr="00483239">
        <w:rPr>
          <w:rFonts w:ascii="Times New Roman" w:hAnsi="Times New Roman" w:cs="Times New Roman"/>
          <w:sz w:val="24"/>
          <w:szCs w:val="24"/>
        </w:rPr>
        <w:t xml:space="preserve">l </w:t>
      </w:r>
      <w:proofErr w:type="spellStart"/>
      <w:r w:rsidR="00483239" w:rsidRPr="00483239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EF2DF9" w:rsidRPr="00483239">
        <w:rPr>
          <w:rFonts w:ascii="Times New Roman" w:hAnsi="Times New Roman" w:cs="Times New Roman"/>
          <w:b/>
          <w:bCs/>
          <w:sz w:val="24"/>
          <w:szCs w:val="24"/>
        </w:rPr>
        <w:t>ormóz</w:t>
      </w:r>
      <w:proofErr w:type="spellEnd"/>
      <w:r w:rsidR="00EF2DF9" w:rsidRPr="00483239">
        <w:rPr>
          <w:rFonts w:ascii="Times New Roman" w:hAnsi="Times New Roman" w:cs="Times New Roman"/>
          <w:b/>
          <w:bCs/>
          <w:sz w:val="24"/>
          <w:szCs w:val="24"/>
        </w:rPr>
        <w:t xml:space="preserve"> reakció</w:t>
      </w:r>
      <w:r w:rsidR="00AE0E7D" w:rsidRPr="00483239">
        <w:rPr>
          <w:rFonts w:ascii="Times New Roman" w:hAnsi="Times New Roman" w:cs="Times New Roman"/>
          <w:sz w:val="24"/>
          <w:szCs w:val="24"/>
        </w:rPr>
        <w:t xml:space="preserve"> során</w:t>
      </w:r>
      <w:r w:rsidR="00EF2DF9" w:rsidRPr="00483239">
        <w:rPr>
          <w:rFonts w:ascii="Times New Roman" w:hAnsi="Times New Roman" w:cs="Times New Roman"/>
          <w:sz w:val="24"/>
          <w:szCs w:val="24"/>
        </w:rPr>
        <w:t xml:space="preserve"> szénhidrátok </w:t>
      </w:r>
      <w:r w:rsidR="00AE0E7D" w:rsidRPr="00483239">
        <w:rPr>
          <w:rFonts w:ascii="Times New Roman" w:hAnsi="Times New Roman" w:cs="Times New Roman"/>
          <w:sz w:val="24"/>
          <w:szCs w:val="24"/>
        </w:rPr>
        <w:t>keletkez</w:t>
      </w:r>
      <w:r w:rsidR="00A2305F" w:rsidRPr="00483239">
        <w:rPr>
          <w:rFonts w:ascii="Times New Roman" w:hAnsi="Times New Roman" w:cs="Times New Roman"/>
          <w:sz w:val="24"/>
          <w:szCs w:val="24"/>
        </w:rPr>
        <w:t>het</w:t>
      </w:r>
      <w:r w:rsidR="00AE0E7D" w:rsidRPr="00483239">
        <w:rPr>
          <w:rFonts w:ascii="Times New Roman" w:hAnsi="Times New Roman" w:cs="Times New Roman"/>
          <w:sz w:val="24"/>
          <w:szCs w:val="24"/>
        </w:rPr>
        <w:t xml:space="preserve">tek. A kísérlet során az összes </w:t>
      </w:r>
      <w:r w:rsidR="00A2305F" w:rsidRPr="00483239">
        <w:rPr>
          <w:rFonts w:ascii="Times New Roman" w:hAnsi="Times New Roman" w:cs="Times New Roman"/>
          <w:sz w:val="24"/>
          <w:szCs w:val="24"/>
        </w:rPr>
        <w:t xml:space="preserve">olyan </w:t>
      </w:r>
      <w:r w:rsidR="00AE0E7D" w:rsidRPr="00483239">
        <w:rPr>
          <w:rFonts w:ascii="Times New Roman" w:hAnsi="Times New Roman" w:cs="Times New Roman"/>
          <w:sz w:val="24"/>
          <w:szCs w:val="24"/>
        </w:rPr>
        <w:t xml:space="preserve">makromolekula </w:t>
      </w:r>
      <w:r w:rsidR="00A2305F" w:rsidRPr="00483239">
        <w:rPr>
          <w:rFonts w:ascii="Times New Roman" w:hAnsi="Times New Roman" w:cs="Times New Roman"/>
          <w:sz w:val="24"/>
          <w:szCs w:val="24"/>
        </w:rPr>
        <w:t xml:space="preserve">építőkövei </w:t>
      </w:r>
      <w:r w:rsidR="00AE0E7D" w:rsidRPr="00483239">
        <w:rPr>
          <w:rFonts w:ascii="Times New Roman" w:hAnsi="Times New Roman" w:cs="Times New Roman"/>
          <w:sz w:val="24"/>
          <w:szCs w:val="24"/>
        </w:rPr>
        <w:t>(aminosavak, cukrok, purin és pirimidin bázisok</w:t>
      </w:r>
      <w:r w:rsidR="00A2305F" w:rsidRPr="00483239">
        <w:rPr>
          <w:rFonts w:ascii="Times New Roman" w:hAnsi="Times New Roman" w:cs="Times New Roman"/>
          <w:sz w:val="24"/>
          <w:szCs w:val="24"/>
        </w:rPr>
        <w:t>,</w:t>
      </w:r>
      <w:r w:rsidR="00AE0E7D" w:rsidRPr="00483239">
        <w:rPr>
          <w:rFonts w:ascii="Times New Roman" w:hAnsi="Times New Roman" w:cs="Times New Roman"/>
          <w:sz w:val="24"/>
          <w:szCs w:val="24"/>
        </w:rPr>
        <w:t xml:space="preserve"> stb.) kialakult</w:t>
      </w:r>
      <w:r w:rsidR="00A2305F" w:rsidRPr="00483239">
        <w:rPr>
          <w:rFonts w:ascii="Times New Roman" w:hAnsi="Times New Roman" w:cs="Times New Roman"/>
          <w:sz w:val="24"/>
          <w:szCs w:val="24"/>
        </w:rPr>
        <w:t>ak</w:t>
      </w:r>
      <w:r w:rsidR="0075737A" w:rsidRPr="00483239">
        <w:rPr>
          <w:rFonts w:ascii="Times New Roman" w:hAnsi="Times New Roman" w:cs="Times New Roman"/>
          <w:sz w:val="24"/>
          <w:szCs w:val="24"/>
        </w:rPr>
        <w:t>,</w:t>
      </w:r>
      <w:r w:rsidR="00AE0E7D" w:rsidRPr="00483239">
        <w:rPr>
          <w:rFonts w:ascii="Times New Roman" w:hAnsi="Times New Roman" w:cs="Times New Roman"/>
          <w:sz w:val="24"/>
          <w:szCs w:val="24"/>
        </w:rPr>
        <w:t xml:space="preserve"> </w:t>
      </w:r>
      <w:r w:rsidR="00A2305F" w:rsidRPr="00483239">
        <w:rPr>
          <w:rFonts w:ascii="Times New Roman" w:hAnsi="Times New Roman" w:cs="Times New Roman"/>
          <w:sz w:val="24"/>
          <w:szCs w:val="24"/>
        </w:rPr>
        <w:t>a</w:t>
      </w:r>
      <w:r w:rsidR="00AE0E7D" w:rsidRPr="00483239">
        <w:rPr>
          <w:rFonts w:ascii="Times New Roman" w:hAnsi="Times New Roman" w:cs="Times New Roman"/>
          <w:sz w:val="24"/>
          <w:szCs w:val="24"/>
        </w:rPr>
        <w:t>mely</w:t>
      </w:r>
      <w:r w:rsidR="00A2305F" w:rsidRPr="00483239">
        <w:rPr>
          <w:rFonts w:ascii="Times New Roman" w:hAnsi="Times New Roman" w:cs="Times New Roman"/>
          <w:sz w:val="24"/>
          <w:szCs w:val="24"/>
        </w:rPr>
        <w:t>ek</w:t>
      </w:r>
      <w:r w:rsidR="00AE0E7D" w:rsidRPr="00483239">
        <w:rPr>
          <w:rFonts w:ascii="Times New Roman" w:hAnsi="Times New Roman" w:cs="Times New Roman"/>
          <w:sz w:val="24"/>
          <w:szCs w:val="24"/>
        </w:rPr>
        <w:t xml:space="preserve"> a mai élőlényekben megtalálható</w:t>
      </w:r>
      <w:r w:rsidR="00EB2CC3" w:rsidRPr="00483239">
        <w:rPr>
          <w:rFonts w:ascii="Times New Roman" w:hAnsi="Times New Roman" w:cs="Times New Roman"/>
          <w:sz w:val="24"/>
          <w:szCs w:val="24"/>
        </w:rPr>
        <w:t>k</w:t>
      </w:r>
      <w:r w:rsidR="00AE0E7D" w:rsidRPr="00483239">
        <w:rPr>
          <w:rFonts w:ascii="Times New Roman" w:hAnsi="Times New Roman" w:cs="Times New Roman"/>
          <w:sz w:val="24"/>
          <w:szCs w:val="24"/>
        </w:rPr>
        <w:t>.</w:t>
      </w:r>
    </w:p>
    <w:p w:rsidR="00EB2CC3" w:rsidRPr="00483239" w:rsidRDefault="00EB2CC3" w:rsidP="00C45A72">
      <w:pPr>
        <w:pStyle w:val="Listaszerbekezds"/>
        <w:spacing w:after="0" w:line="288" w:lineRule="auto"/>
        <w:ind w:left="0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9B0E12" w:rsidRPr="00483239" w:rsidRDefault="009B0E12" w:rsidP="00C45A72">
      <w:pPr>
        <w:pStyle w:val="Listaszerbekezds"/>
        <w:spacing w:after="0" w:line="288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483239">
        <w:rPr>
          <w:rFonts w:ascii="Times New Roman" w:hAnsi="Times New Roman"/>
          <w:b/>
          <w:color w:val="000000"/>
          <w:sz w:val="24"/>
        </w:rPr>
        <w:t xml:space="preserve">Aminosavak és </w:t>
      </w:r>
      <w:proofErr w:type="spellStart"/>
      <w:r w:rsidRPr="00483239">
        <w:rPr>
          <w:rFonts w:ascii="Times New Roman" w:hAnsi="Times New Roman"/>
          <w:b/>
          <w:color w:val="000000"/>
          <w:sz w:val="24"/>
        </w:rPr>
        <w:t>nukleotidok</w:t>
      </w:r>
      <w:proofErr w:type="spellEnd"/>
      <w:r w:rsidRPr="00483239">
        <w:rPr>
          <w:rFonts w:ascii="Times New Roman" w:hAnsi="Times New Roman"/>
          <w:b/>
          <w:color w:val="000000"/>
          <w:sz w:val="24"/>
        </w:rPr>
        <w:t xml:space="preserve"> „spontán” polimerizációja</w:t>
      </w:r>
    </w:p>
    <w:p w:rsidR="007F7235" w:rsidRPr="00483239" w:rsidRDefault="00AE0E7D" w:rsidP="00C45A72">
      <w:pPr>
        <w:pStyle w:val="Listaszerbekezds"/>
        <w:spacing w:after="0" w:line="288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3239">
        <w:rPr>
          <w:rFonts w:ascii="Times New Roman" w:hAnsi="Times New Roman" w:cs="Times New Roman"/>
          <w:sz w:val="24"/>
          <w:szCs w:val="24"/>
        </w:rPr>
        <w:tab/>
      </w:r>
    </w:p>
    <w:p w:rsidR="00AE0E7D" w:rsidRPr="00483239" w:rsidRDefault="009B1BC9" w:rsidP="00C45A72">
      <w:pPr>
        <w:pStyle w:val="Listaszerbekezds"/>
        <w:spacing w:after="0" w:line="288" w:lineRule="auto"/>
        <w:ind w:left="0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3239">
        <w:rPr>
          <w:rFonts w:ascii="Times New Roman" w:hAnsi="Times New Roman" w:cs="Times New Roman"/>
          <w:sz w:val="24"/>
          <w:szCs w:val="24"/>
        </w:rPr>
        <w:t>Ahhoz, hogy a</w:t>
      </w:r>
      <w:r w:rsidR="009D4EBE" w:rsidRPr="00483239">
        <w:rPr>
          <w:rFonts w:ascii="Times New Roman" w:hAnsi="Times New Roman" w:cs="Times New Roman"/>
          <w:sz w:val="24"/>
          <w:szCs w:val="24"/>
        </w:rPr>
        <w:t>z</w:t>
      </w:r>
      <w:r w:rsidRPr="00483239">
        <w:rPr>
          <w:rFonts w:ascii="Times New Roman" w:hAnsi="Times New Roman" w:cs="Times New Roman"/>
          <w:sz w:val="24"/>
          <w:szCs w:val="24"/>
        </w:rPr>
        <w:t xml:space="preserve"> aminosavakból és </w:t>
      </w:r>
      <w:proofErr w:type="spellStart"/>
      <w:r w:rsidRPr="00483239">
        <w:rPr>
          <w:rFonts w:ascii="Times New Roman" w:hAnsi="Times New Roman" w:cs="Times New Roman"/>
          <w:sz w:val="24"/>
          <w:szCs w:val="24"/>
        </w:rPr>
        <w:t>nukleotidokból</w:t>
      </w:r>
      <w:proofErr w:type="spellEnd"/>
      <w:r w:rsidRPr="00483239">
        <w:rPr>
          <w:rFonts w:ascii="Times New Roman" w:hAnsi="Times New Roman" w:cs="Times New Roman"/>
          <w:sz w:val="24"/>
          <w:szCs w:val="24"/>
        </w:rPr>
        <w:t xml:space="preserve"> kondenzációs reakciókkal fehérjék és nukleinsavak jöjjenek létre</w:t>
      </w:r>
      <w:r w:rsidR="009B0E12" w:rsidRPr="00483239">
        <w:rPr>
          <w:rFonts w:ascii="Times New Roman" w:hAnsi="Times New Roman" w:cs="Times New Roman"/>
          <w:sz w:val="24"/>
          <w:szCs w:val="24"/>
        </w:rPr>
        <w:t>,</w:t>
      </w:r>
      <w:r w:rsidRPr="00483239">
        <w:rPr>
          <w:rFonts w:ascii="Times New Roman" w:hAnsi="Times New Roman" w:cs="Times New Roman"/>
          <w:sz w:val="24"/>
          <w:szCs w:val="24"/>
        </w:rPr>
        <w:t xml:space="preserve"> energiára volt szükség. A feltételezések szerint ez az energia az erős UV sugárzásból</w:t>
      </w:r>
      <w:r w:rsidR="009B0E12" w:rsidRPr="00483239">
        <w:rPr>
          <w:rFonts w:ascii="Times New Roman" w:hAnsi="Times New Roman" w:cs="Times New Roman"/>
          <w:sz w:val="24"/>
          <w:szCs w:val="24"/>
        </w:rPr>
        <w:t xml:space="preserve"> származhatott</w:t>
      </w:r>
      <w:r w:rsidRPr="00483239">
        <w:rPr>
          <w:rFonts w:ascii="Times New Roman" w:hAnsi="Times New Roman" w:cs="Times New Roman"/>
          <w:sz w:val="24"/>
          <w:szCs w:val="24"/>
        </w:rPr>
        <w:t>, vagy az agyagásványok</w:t>
      </w:r>
      <w:r w:rsidR="0075737A" w:rsidRPr="00483239">
        <w:rPr>
          <w:rFonts w:ascii="Times New Roman" w:hAnsi="Times New Roman" w:cs="Times New Roman"/>
          <w:sz w:val="24"/>
          <w:szCs w:val="24"/>
        </w:rPr>
        <w:t xml:space="preserve"> felülete katalizálhatta</w:t>
      </w:r>
      <w:r w:rsidRPr="00483239">
        <w:rPr>
          <w:rFonts w:ascii="Times New Roman" w:hAnsi="Times New Roman" w:cs="Times New Roman"/>
          <w:sz w:val="24"/>
          <w:szCs w:val="24"/>
        </w:rPr>
        <w:t xml:space="preserve"> a folyamatot. Ez azonban </w:t>
      </w:r>
      <w:r w:rsidR="00096224" w:rsidRPr="00483239">
        <w:rPr>
          <w:rFonts w:ascii="Times New Roman" w:hAnsi="Times New Roman" w:cs="Times New Roman"/>
          <w:sz w:val="24"/>
          <w:szCs w:val="24"/>
        </w:rPr>
        <w:t>„</w:t>
      </w:r>
      <w:r w:rsidR="0075737A" w:rsidRPr="00483239">
        <w:rPr>
          <w:rFonts w:ascii="Times New Roman" w:hAnsi="Times New Roman" w:cs="Times New Roman"/>
          <w:sz w:val="24"/>
          <w:szCs w:val="24"/>
        </w:rPr>
        <w:t>spontán</w:t>
      </w:r>
      <w:r w:rsidR="00096224" w:rsidRPr="00483239">
        <w:rPr>
          <w:rFonts w:ascii="Times New Roman" w:hAnsi="Times New Roman" w:cs="Times New Roman"/>
          <w:sz w:val="24"/>
          <w:szCs w:val="24"/>
        </w:rPr>
        <w:t>”</w:t>
      </w:r>
      <w:r w:rsidRPr="00483239">
        <w:rPr>
          <w:rFonts w:ascii="Times New Roman" w:hAnsi="Times New Roman" w:cs="Times New Roman"/>
          <w:sz w:val="24"/>
          <w:szCs w:val="24"/>
        </w:rPr>
        <w:t xml:space="preserve"> </w:t>
      </w:r>
      <w:r w:rsidR="00096224" w:rsidRPr="00483239">
        <w:rPr>
          <w:rFonts w:ascii="Times New Roman" w:hAnsi="Times New Roman" w:cs="Times New Roman"/>
          <w:sz w:val="24"/>
          <w:szCs w:val="24"/>
        </w:rPr>
        <w:t xml:space="preserve">(nem irányított) </w:t>
      </w:r>
      <w:r w:rsidRPr="00483239">
        <w:rPr>
          <w:rFonts w:ascii="Times New Roman" w:hAnsi="Times New Roman" w:cs="Times New Roman"/>
          <w:sz w:val="24"/>
          <w:szCs w:val="24"/>
        </w:rPr>
        <w:t>polimerizációt jelentett, vagyis a fehérjék és nuk</w:t>
      </w:r>
      <w:r w:rsidR="00F72722" w:rsidRPr="00483239">
        <w:rPr>
          <w:rFonts w:ascii="Times New Roman" w:hAnsi="Times New Roman" w:cs="Times New Roman"/>
          <w:sz w:val="24"/>
          <w:szCs w:val="24"/>
        </w:rPr>
        <w:t>leinsavak változó lánchosszúságban és random összetételben keletkeztek.</w:t>
      </w:r>
    </w:p>
    <w:p w:rsidR="00011441" w:rsidRPr="00483239" w:rsidRDefault="00011441" w:rsidP="00C45A72">
      <w:pPr>
        <w:pStyle w:val="Listaszerbekezds"/>
        <w:spacing w:after="0" w:line="288" w:lineRule="auto"/>
        <w:ind w:left="0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B37C02" w:rsidRPr="00483239" w:rsidRDefault="00B37C02" w:rsidP="00C45A72">
      <w:pPr>
        <w:pStyle w:val="Listaszerbekezds"/>
        <w:spacing w:after="0" w:line="288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483239">
        <w:rPr>
          <w:rFonts w:ascii="Times New Roman" w:hAnsi="Times New Roman"/>
          <w:b/>
          <w:color w:val="000000"/>
          <w:sz w:val="24"/>
        </w:rPr>
        <w:t>Az RNS világ létrejötte és fejlődése</w:t>
      </w:r>
    </w:p>
    <w:p w:rsidR="00011441" w:rsidRPr="00483239" w:rsidRDefault="00F72722" w:rsidP="00C45A72">
      <w:pPr>
        <w:pStyle w:val="Listaszerbekezds"/>
        <w:spacing w:after="0" w:line="288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3239">
        <w:rPr>
          <w:rFonts w:ascii="Times New Roman" w:hAnsi="Times New Roman" w:cs="Times New Roman"/>
          <w:sz w:val="24"/>
          <w:szCs w:val="24"/>
        </w:rPr>
        <w:tab/>
      </w:r>
    </w:p>
    <w:p w:rsidR="00994E4E" w:rsidRPr="00483239" w:rsidRDefault="00F72722" w:rsidP="00C45A72">
      <w:pPr>
        <w:pStyle w:val="Listaszerbekezds"/>
        <w:spacing w:after="0" w:line="288" w:lineRule="auto"/>
        <w:ind w:left="0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3239">
        <w:rPr>
          <w:rFonts w:ascii="Times New Roman" w:hAnsi="Times New Roman" w:cs="Times New Roman"/>
          <w:sz w:val="24"/>
          <w:szCs w:val="24"/>
        </w:rPr>
        <w:t xml:space="preserve">A mai világban a </w:t>
      </w:r>
      <w:r w:rsidR="009D4EBE" w:rsidRPr="00483239">
        <w:rPr>
          <w:rFonts w:ascii="Times New Roman" w:hAnsi="Times New Roman" w:cs="Times New Roman"/>
          <w:sz w:val="24"/>
          <w:szCs w:val="24"/>
        </w:rPr>
        <w:t>nukleinsavak</w:t>
      </w:r>
      <w:r w:rsidR="00B37C02" w:rsidRPr="00483239">
        <w:rPr>
          <w:rFonts w:ascii="Times New Roman" w:hAnsi="Times New Roman" w:cs="Times New Roman"/>
          <w:sz w:val="24"/>
          <w:szCs w:val="24"/>
        </w:rPr>
        <w:t xml:space="preserve"> bázispárjaiknak köszönhetően</w:t>
      </w:r>
      <w:r w:rsidR="009D4EBE" w:rsidRPr="00483239">
        <w:rPr>
          <w:rFonts w:ascii="Times New Roman" w:hAnsi="Times New Roman" w:cs="Times New Roman"/>
          <w:sz w:val="24"/>
          <w:szCs w:val="24"/>
        </w:rPr>
        <w:t xml:space="preserve"> önreprodu</w:t>
      </w:r>
      <w:r w:rsidR="005E4544" w:rsidRPr="00483239">
        <w:rPr>
          <w:rFonts w:ascii="Times New Roman" w:hAnsi="Times New Roman" w:cs="Times New Roman"/>
          <w:sz w:val="24"/>
          <w:szCs w:val="24"/>
        </w:rPr>
        <w:t>kcióra képesek</w:t>
      </w:r>
      <w:r w:rsidR="00B37C02" w:rsidRPr="00483239">
        <w:rPr>
          <w:rFonts w:ascii="Times New Roman" w:hAnsi="Times New Roman" w:cs="Times New Roman"/>
          <w:sz w:val="24"/>
          <w:szCs w:val="24"/>
        </w:rPr>
        <w:t>, másolásukh</w:t>
      </w:r>
      <w:r w:rsidR="009D4EBE" w:rsidRPr="00483239">
        <w:rPr>
          <w:rFonts w:ascii="Times New Roman" w:hAnsi="Times New Roman" w:cs="Times New Roman"/>
          <w:sz w:val="24"/>
          <w:szCs w:val="24"/>
        </w:rPr>
        <w:t>oz a katalitiku</w:t>
      </w:r>
      <w:r w:rsidR="005E4544" w:rsidRPr="00483239">
        <w:rPr>
          <w:rFonts w:ascii="Times New Roman" w:hAnsi="Times New Roman" w:cs="Times New Roman"/>
          <w:sz w:val="24"/>
          <w:szCs w:val="24"/>
        </w:rPr>
        <w:t xml:space="preserve">s funkciót </w:t>
      </w:r>
      <w:r w:rsidR="00B37C02" w:rsidRPr="00483239">
        <w:rPr>
          <w:rFonts w:ascii="Times New Roman" w:hAnsi="Times New Roman" w:cs="Times New Roman"/>
          <w:sz w:val="24"/>
          <w:szCs w:val="24"/>
        </w:rPr>
        <w:t>a fehérje természetű</w:t>
      </w:r>
      <w:r w:rsidR="005E4544" w:rsidRPr="00483239">
        <w:rPr>
          <w:rFonts w:ascii="Times New Roman" w:hAnsi="Times New Roman" w:cs="Times New Roman"/>
          <w:sz w:val="24"/>
          <w:szCs w:val="24"/>
        </w:rPr>
        <w:t xml:space="preserve"> enzimek adják</w:t>
      </w:r>
      <w:r w:rsidR="0075737A" w:rsidRPr="00483239">
        <w:rPr>
          <w:rFonts w:ascii="Times New Roman" w:hAnsi="Times New Roman" w:cs="Times New Roman"/>
          <w:sz w:val="24"/>
          <w:szCs w:val="24"/>
        </w:rPr>
        <w:t>,</w:t>
      </w:r>
      <w:r w:rsidR="005E4544" w:rsidRPr="00483239">
        <w:rPr>
          <w:rFonts w:ascii="Times New Roman" w:hAnsi="Times New Roman" w:cs="Times New Roman"/>
          <w:sz w:val="24"/>
          <w:szCs w:val="24"/>
        </w:rPr>
        <w:t xml:space="preserve"> </w:t>
      </w:r>
      <w:r w:rsidR="00B37C02" w:rsidRPr="00483239">
        <w:rPr>
          <w:rFonts w:ascii="Times New Roman" w:hAnsi="Times New Roman" w:cs="Times New Roman"/>
          <w:sz w:val="24"/>
          <w:szCs w:val="24"/>
        </w:rPr>
        <w:t xml:space="preserve">a </w:t>
      </w:r>
      <w:r w:rsidR="005E4544" w:rsidRPr="00483239">
        <w:rPr>
          <w:rFonts w:ascii="Times New Roman" w:hAnsi="Times New Roman" w:cs="Times New Roman"/>
          <w:sz w:val="24"/>
          <w:szCs w:val="24"/>
        </w:rPr>
        <w:t>nukleinsavak pedig segítik a fehérjeszintézist. Fel</w:t>
      </w:r>
      <w:r w:rsidR="009D4EBE" w:rsidRPr="00483239">
        <w:rPr>
          <w:rFonts w:ascii="Times New Roman" w:hAnsi="Times New Roman" w:cs="Times New Roman"/>
          <w:sz w:val="24"/>
          <w:szCs w:val="24"/>
        </w:rPr>
        <w:t xml:space="preserve">merül </w:t>
      </w:r>
      <w:r w:rsidR="00B37C02" w:rsidRPr="00483239">
        <w:rPr>
          <w:rFonts w:ascii="Times New Roman" w:hAnsi="Times New Roman" w:cs="Times New Roman"/>
          <w:sz w:val="24"/>
          <w:szCs w:val="24"/>
        </w:rPr>
        <w:t xml:space="preserve">tehát </w:t>
      </w:r>
      <w:r w:rsidR="009D4EBE" w:rsidRPr="00483239">
        <w:rPr>
          <w:rFonts w:ascii="Times New Roman" w:hAnsi="Times New Roman" w:cs="Times New Roman"/>
          <w:sz w:val="24"/>
          <w:szCs w:val="24"/>
        </w:rPr>
        <w:t>a kérdés, hogy mi</w:t>
      </w:r>
      <w:r w:rsidR="005E4544" w:rsidRPr="00483239">
        <w:rPr>
          <w:rFonts w:ascii="Times New Roman" w:hAnsi="Times New Roman" w:cs="Times New Roman"/>
          <w:sz w:val="24"/>
          <w:szCs w:val="24"/>
        </w:rPr>
        <w:t xml:space="preserve"> volt e</w:t>
      </w:r>
      <w:r w:rsidR="009D4EBE" w:rsidRPr="00483239">
        <w:rPr>
          <w:rFonts w:ascii="Times New Roman" w:hAnsi="Times New Roman" w:cs="Times New Roman"/>
          <w:sz w:val="24"/>
          <w:szCs w:val="24"/>
        </w:rPr>
        <w:t>lőbb, nukleinsav vagy fehérje</w:t>
      </w:r>
      <w:r w:rsidR="00994E4E" w:rsidRPr="00483239">
        <w:rPr>
          <w:rFonts w:ascii="Times New Roman" w:hAnsi="Times New Roman" w:cs="Times New Roman"/>
          <w:sz w:val="24"/>
          <w:szCs w:val="24"/>
        </w:rPr>
        <w:t>. M</w:t>
      </w:r>
      <w:r w:rsidR="00B37C02" w:rsidRPr="00483239">
        <w:rPr>
          <w:rFonts w:ascii="Times New Roman" w:hAnsi="Times New Roman" w:cs="Times New Roman"/>
          <w:sz w:val="24"/>
          <w:szCs w:val="24"/>
        </w:rPr>
        <w:t>ai tudásunk szerint a nukleinsav</w:t>
      </w:r>
      <w:r w:rsidR="00994E4E" w:rsidRPr="00483239">
        <w:rPr>
          <w:rFonts w:ascii="Times New Roman" w:hAnsi="Times New Roman" w:cs="Times New Roman"/>
          <w:sz w:val="24"/>
          <w:szCs w:val="24"/>
        </w:rPr>
        <w:t>ak keletkeztek korábban</w:t>
      </w:r>
      <w:r w:rsidR="00B37C02" w:rsidRPr="00483239">
        <w:rPr>
          <w:rFonts w:ascii="Times New Roman" w:hAnsi="Times New Roman" w:cs="Times New Roman"/>
          <w:sz w:val="24"/>
          <w:szCs w:val="24"/>
        </w:rPr>
        <w:t>.</w:t>
      </w:r>
      <w:r w:rsidR="005E4544" w:rsidRPr="004832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A26" w:rsidRPr="00483239" w:rsidRDefault="005E4544" w:rsidP="00C45A72">
      <w:pPr>
        <w:pStyle w:val="Listaszerbekezds"/>
        <w:spacing w:after="0" w:line="288" w:lineRule="auto"/>
        <w:ind w:left="0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3239">
        <w:rPr>
          <w:rFonts w:ascii="Times New Roman" w:hAnsi="Times New Roman" w:cs="Times New Roman"/>
          <w:sz w:val="24"/>
          <w:szCs w:val="24"/>
        </w:rPr>
        <w:t xml:space="preserve">Kb. </w:t>
      </w:r>
      <w:r w:rsidR="00436826" w:rsidRPr="00483239">
        <w:rPr>
          <w:rFonts w:ascii="Times New Roman" w:hAnsi="Times New Roman" w:cs="Times New Roman"/>
          <w:sz w:val="24"/>
          <w:szCs w:val="24"/>
        </w:rPr>
        <w:t>4</w:t>
      </w:r>
      <w:r w:rsidRPr="00483239">
        <w:rPr>
          <w:rFonts w:ascii="Times New Roman" w:hAnsi="Times New Roman" w:cs="Times New Roman"/>
          <w:sz w:val="24"/>
          <w:szCs w:val="24"/>
        </w:rPr>
        <w:t xml:space="preserve"> milliárd évvel ezelőtt jö</w:t>
      </w:r>
      <w:r w:rsidR="00436826" w:rsidRPr="00483239">
        <w:rPr>
          <w:rFonts w:ascii="Times New Roman" w:hAnsi="Times New Roman" w:cs="Times New Roman"/>
          <w:sz w:val="24"/>
          <w:szCs w:val="24"/>
        </w:rPr>
        <w:t>hete</w:t>
      </w:r>
      <w:r w:rsidRPr="00483239">
        <w:rPr>
          <w:rFonts w:ascii="Times New Roman" w:hAnsi="Times New Roman" w:cs="Times New Roman"/>
          <w:sz w:val="24"/>
          <w:szCs w:val="24"/>
        </w:rPr>
        <w:t>tt létre az RNS világ, melynek ma</w:t>
      </w:r>
      <w:r w:rsidR="00994E4E" w:rsidRPr="00483239">
        <w:rPr>
          <w:rFonts w:ascii="Times New Roman" w:hAnsi="Times New Roman" w:cs="Times New Roman"/>
          <w:sz w:val="24"/>
          <w:szCs w:val="24"/>
        </w:rPr>
        <w:t xml:space="preserve"> is</w:t>
      </w:r>
      <w:r w:rsidRPr="00483239">
        <w:rPr>
          <w:rFonts w:ascii="Times New Roman" w:hAnsi="Times New Roman" w:cs="Times New Roman"/>
          <w:sz w:val="24"/>
          <w:szCs w:val="24"/>
        </w:rPr>
        <w:t xml:space="preserve"> élő bizonyítékai a </w:t>
      </w:r>
      <w:proofErr w:type="spellStart"/>
      <w:r w:rsidRPr="00483239">
        <w:rPr>
          <w:rFonts w:ascii="Times New Roman" w:hAnsi="Times New Roman" w:cs="Times New Roman"/>
          <w:sz w:val="24"/>
          <w:szCs w:val="24"/>
        </w:rPr>
        <w:t>ribozimok</w:t>
      </w:r>
      <w:proofErr w:type="spellEnd"/>
      <w:r w:rsidR="00D4543E" w:rsidRPr="00483239">
        <w:rPr>
          <w:rFonts w:ascii="Times New Roman" w:hAnsi="Times New Roman" w:cs="Times New Roman"/>
          <w:sz w:val="24"/>
          <w:szCs w:val="24"/>
        </w:rPr>
        <w:t xml:space="preserve"> („RNS-enzimek”)</w:t>
      </w:r>
      <w:r w:rsidRPr="00483239">
        <w:rPr>
          <w:rFonts w:ascii="Times New Roman" w:hAnsi="Times New Roman" w:cs="Times New Roman"/>
          <w:sz w:val="24"/>
          <w:szCs w:val="24"/>
        </w:rPr>
        <w:t>. E</w:t>
      </w:r>
      <w:r w:rsidR="00B37C02" w:rsidRPr="00483239">
        <w:rPr>
          <w:rFonts w:ascii="Times New Roman" w:hAnsi="Times New Roman" w:cs="Times New Roman"/>
          <w:sz w:val="24"/>
          <w:szCs w:val="24"/>
        </w:rPr>
        <w:t>zek az RNS szálon H-hidak segít</w:t>
      </w:r>
      <w:r w:rsidRPr="00483239">
        <w:rPr>
          <w:rFonts w:ascii="Times New Roman" w:hAnsi="Times New Roman" w:cs="Times New Roman"/>
          <w:sz w:val="24"/>
          <w:szCs w:val="24"/>
        </w:rPr>
        <w:t xml:space="preserve">ségével képesek hurkokat </w:t>
      </w:r>
      <w:r w:rsidRPr="00483239">
        <w:rPr>
          <w:rFonts w:ascii="Times New Roman" w:hAnsi="Times New Roman" w:cs="Times New Roman"/>
          <w:sz w:val="24"/>
          <w:szCs w:val="24"/>
        </w:rPr>
        <w:lastRenderedPageBreak/>
        <w:t>képezni</w:t>
      </w:r>
      <w:r w:rsidR="00994E4E" w:rsidRPr="00483239">
        <w:rPr>
          <w:rFonts w:ascii="Times New Roman" w:hAnsi="Times New Roman" w:cs="Times New Roman"/>
          <w:sz w:val="24"/>
          <w:szCs w:val="24"/>
        </w:rPr>
        <w:t>,</w:t>
      </w:r>
      <w:r w:rsidRPr="00483239">
        <w:rPr>
          <w:rFonts w:ascii="Times New Roman" w:hAnsi="Times New Roman" w:cs="Times New Roman"/>
          <w:sz w:val="24"/>
          <w:szCs w:val="24"/>
        </w:rPr>
        <w:t xml:space="preserve"> így kialakítva másodlagos és harmadlagos szerkezetüket. </w:t>
      </w:r>
      <w:r w:rsidR="005B0071" w:rsidRPr="00483239">
        <w:rPr>
          <w:rFonts w:ascii="Times New Roman" w:hAnsi="Times New Roman" w:cs="Times New Roman"/>
          <w:sz w:val="24"/>
          <w:szCs w:val="24"/>
        </w:rPr>
        <w:t>T</w:t>
      </w:r>
      <w:r w:rsidR="00994E4E" w:rsidRPr="00483239">
        <w:rPr>
          <w:rFonts w:ascii="Times New Roman" w:hAnsi="Times New Roman" w:cs="Times New Roman"/>
          <w:sz w:val="24"/>
          <w:szCs w:val="24"/>
        </w:rPr>
        <w:t>érszerkezetük</w:t>
      </w:r>
      <w:r w:rsidR="0095735B">
        <w:rPr>
          <w:rFonts w:ascii="Times New Roman" w:hAnsi="Times New Roman" w:cs="Times New Roman"/>
          <w:sz w:val="24"/>
          <w:szCs w:val="24"/>
        </w:rPr>
        <w:t>n</w:t>
      </w:r>
      <w:r w:rsidR="00994E4E" w:rsidRPr="00483239">
        <w:rPr>
          <w:rFonts w:ascii="Times New Roman" w:hAnsi="Times New Roman" w:cs="Times New Roman"/>
          <w:sz w:val="24"/>
          <w:szCs w:val="24"/>
        </w:rPr>
        <w:t>ek köszönhetően</w:t>
      </w:r>
      <w:r w:rsidRPr="00483239">
        <w:rPr>
          <w:rFonts w:ascii="Times New Roman" w:hAnsi="Times New Roman" w:cs="Times New Roman"/>
          <w:sz w:val="24"/>
          <w:szCs w:val="24"/>
        </w:rPr>
        <w:t xml:space="preserve"> feltehetően voltak köztük olyan rendszerek, melyek abiotikus úton önnön szintézisüket kata</w:t>
      </w:r>
      <w:r w:rsidR="005B0071" w:rsidRPr="00483239">
        <w:rPr>
          <w:rFonts w:ascii="Times New Roman" w:hAnsi="Times New Roman" w:cs="Times New Roman"/>
          <w:sz w:val="24"/>
          <w:szCs w:val="24"/>
        </w:rPr>
        <w:t>lizálták, így ezek lehettek az</w:t>
      </w:r>
      <w:r w:rsidRPr="00483239">
        <w:rPr>
          <w:rFonts w:ascii="Times New Roman" w:hAnsi="Times New Roman" w:cs="Times New Roman"/>
          <w:sz w:val="24"/>
          <w:szCs w:val="24"/>
        </w:rPr>
        <w:t xml:space="preserve"> első önreprodukcióra képes </w:t>
      </w:r>
      <w:r w:rsidR="00B60466" w:rsidRPr="00483239">
        <w:rPr>
          <w:rFonts w:ascii="Times New Roman" w:hAnsi="Times New Roman" w:cs="Times New Roman"/>
          <w:sz w:val="24"/>
          <w:szCs w:val="24"/>
        </w:rPr>
        <w:t>„</w:t>
      </w:r>
      <w:r w:rsidRPr="00483239">
        <w:rPr>
          <w:rFonts w:ascii="Times New Roman" w:hAnsi="Times New Roman" w:cs="Times New Roman"/>
          <w:sz w:val="24"/>
          <w:szCs w:val="24"/>
        </w:rPr>
        <w:t>szervezetek</w:t>
      </w:r>
      <w:r w:rsidR="00B60466" w:rsidRPr="00483239">
        <w:rPr>
          <w:rFonts w:ascii="Times New Roman" w:hAnsi="Times New Roman" w:cs="Times New Roman"/>
          <w:sz w:val="24"/>
          <w:szCs w:val="24"/>
        </w:rPr>
        <w:t>”</w:t>
      </w:r>
      <w:r w:rsidR="005B0071" w:rsidRPr="00483239">
        <w:rPr>
          <w:rFonts w:ascii="Times New Roman" w:hAnsi="Times New Roman" w:cs="Times New Roman"/>
          <w:sz w:val="24"/>
          <w:szCs w:val="24"/>
        </w:rPr>
        <w:t>. A</w:t>
      </w:r>
      <w:r w:rsidRPr="00483239">
        <w:rPr>
          <w:rFonts w:ascii="Times New Roman" w:hAnsi="Times New Roman" w:cs="Times New Roman"/>
          <w:sz w:val="24"/>
          <w:szCs w:val="24"/>
        </w:rPr>
        <w:t>z autokatali</w:t>
      </w:r>
      <w:r w:rsidR="009D4EBE" w:rsidRPr="00483239">
        <w:rPr>
          <w:rFonts w:ascii="Times New Roman" w:hAnsi="Times New Roman" w:cs="Times New Roman"/>
          <w:sz w:val="24"/>
          <w:szCs w:val="24"/>
        </w:rPr>
        <w:t>ti</w:t>
      </w:r>
      <w:r w:rsidRPr="00483239">
        <w:rPr>
          <w:rFonts w:ascii="Times New Roman" w:hAnsi="Times New Roman" w:cs="Times New Roman"/>
          <w:sz w:val="24"/>
          <w:szCs w:val="24"/>
        </w:rPr>
        <w:t>kus rendszerek között elindult a verseny az építőelem</w:t>
      </w:r>
      <w:r w:rsidR="00AB3298" w:rsidRPr="00483239">
        <w:rPr>
          <w:rFonts w:ascii="Times New Roman" w:hAnsi="Times New Roman" w:cs="Times New Roman"/>
          <w:sz w:val="24"/>
          <w:szCs w:val="24"/>
        </w:rPr>
        <w:t>ek</w:t>
      </w:r>
      <w:r w:rsidRPr="00483239">
        <w:rPr>
          <w:rFonts w:ascii="Times New Roman" w:hAnsi="Times New Roman" w:cs="Times New Roman"/>
          <w:sz w:val="24"/>
          <w:szCs w:val="24"/>
        </w:rPr>
        <w:t xml:space="preserve">ért a </w:t>
      </w:r>
      <w:proofErr w:type="spellStart"/>
      <w:r w:rsidR="0075737A" w:rsidRPr="00483239">
        <w:rPr>
          <w:rFonts w:ascii="Times New Roman" w:hAnsi="Times New Roman" w:cs="Times New Roman"/>
          <w:sz w:val="24"/>
          <w:szCs w:val="24"/>
        </w:rPr>
        <w:t>Haldane-levesben</w:t>
      </w:r>
      <w:proofErr w:type="spellEnd"/>
      <w:r w:rsidR="0075737A" w:rsidRPr="00483239">
        <w:rPr>
          <w:rFonts w:ascii="Times New Roman" w:hAnsi="Times New Roman" w:cs="Times New Roman"/>
          <w:sz w:val="24"/>
          <w:szCs w:val="24"/>
        </w:rPr>
        <w:t xml:space="preserve">, ami </w:t>
      </w:r>
      <w:r w:rsidRPr="00483239">
        <w:rPr>
          <w:rFonts w:ascii="Times New Roman" w:hAnsi="Times New Roman" w:cs="Times New Roman"/>
          <w:sz w:val="24"/>
          <w:szCs w:val="24"/>
        </w:rPr>
        <w:t>természetes szelekció</w:t>
      </w:r>
      <w:r w:rsidR="0075737A" w:rsidRPr="00483239">
        <w:rPr>
          <w:rFonts w:ascii="Times New Roman" w:hAnsi="Times New Roman" w:cs="Times New Roman"/>
          <w:sz w:val="24"/>
          <w:szCs w:val="24"/>
        </w:rPr>
        <w:t>val járt</w:t>
      </w:r>
      <w:r w:rsidR="005B0071" w:rsidRPr="00483239">
        <w:rPr>
          <w:rFonts w:ascii="Times New Roman" w:hAnsi="Times New Roman" w:cs="Times New Roman"/>
          <w:sz w:val="24"/>
          <w:szCs w:val="24"/>
        </w:rPr>
        <w:t>. A</w:t>
      </w:r>
      <w:r w:rsidRPr="00483239">
        <w:rPr>
          <w:rFonts w:ascii="Times New Roman" w:hAnsi="Times New Roman" w:cs="Times New Roman"/>
          <w:sz w:val="24"/>
          <w:szCs w:val="24"/>
        </w:rPr>
        <w:t>zok nyertek, akik olyan rendszernek is tudták katalizálni a szaporodását, melyeknek nem volt katalitikus képességük</w:t>
      </w:r>
      <w:r w:rsidR="005B0071" w:rsidRPr="00483239">
        <w:rPr>
          <w:rFonts w:ascii="Times New Roman" w:hAnsi="Times New Roman" w:cs="Times New Roman"/>
          <w:sz w:val="24"/>
          <w:szCs w:val="24"/>
        </w:rPr>
        <w:t xml:space="preserve">. </w:t>
      </w:r>
      <w:r w:rsidR="009D4EBE" w:rsidRPr="00483239">
        <w:rPr>
          <w:rFonts w:ascii="Times New Roman" w:hAnsi="Times New Roman" w:cs="Times New Roman"/>
          <w:sz w:val="24"/>
          <w:szCs w:val="24"/>
        </w:rPr>
        <w:t>Í</w:t>
      </w:r>
      <w:r w:rsidRPr="00483239">
        <w:rPr>
          <w:rFonts w:ascii="Times New Roman" w:hAnsi="Times New Roman" w:cs="Times New Roman"/>
          <w:sz w:val="24"/>
          <w:szCs w:val="24"/>
        </w:rPr>
        <w:t>gy az autokatalitikus funkcióval nem rendelkező RNS-eknek már nem volt szükséges kifejleszteni ezt a</w:t>
      </w:r>
      <w:r w:rsidR="005B0071" w:rsidRPr="00483239">
        <w:rPr>
          <w:rFonts w:ascii="Times New Roman" w:hAnsi="Times New Roman" w:cs="Times New Roman"/>
          <w:sz w:val="24"/>
          <w:szCs w:val="24"/>
        </w:rPr>
        <w:t xml:space="preserve"> funkciót, </w:t>
      </w:r>
      <w:r w:rsidRPr="00483239">
        <w:rPr>
          <w:rFonts w:ascii="Times New Roman" w:hAnsi="Times New Roman" w:cs="Times New Roman"/>
          <w:sz w:val="24"/>
          <w:szCs w:val="24"/>
        </w:rPr>
        <w:t xml:space="preserve">lehetőségük volt másra </w:t>
      </w:r>
      <w:r w:rsidR="005B0071" w:rsidRPr="00483239">
        <w:rPr>
          <w:rFonts w:ascii="Times New Roman" w:hAnsi="Times New Roman" w:cs="Times New Roman"/>
          <w:sz w:val="24"/>
          <w:szCs w:val="24"/>
        </w:rPr>
        <w:t xml:space="preserve">specializálódni. </w:t>
      </w:r>
    </w:p>
    <w:p w:rsidR="005D47AA" w:rsidRPr="00483239" w:rsidRDefault="005D47AA" w:rsidP="00C45A72">
      <w:pPr>
        <w:pStyle w:val="Listaszerbekezds"/>
        <w:spacing w:after="0" w:line="288" w:lineRule="auto"/>
        <w:ind w:left="0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473A26" w:rsidRPr="00483239" w:rsidRDefault="00473A26" w:rsidP="00C45A72">
      <w:pPr>
        <w:pStyle w:val="Listaszerbekezds"/>
        <w:spacing w:after="0" w:line="288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483239">
        <w:rPr>
          <w:rFonts w:ascii="Times New Roman" w:hAnsi="Times New Roman"/>
          <w:b/>
          <w:color w:val="000000"/>
          <w:sz w:val="24"/>
        </w:rPr>
        <w:t>Az információáramlás irányának változása az RNS világ kezdetétől napjainkig</w:t>
      </w:r>
    </w:p>
    <w:p w:rsidR="005D47AA" w:rsidRPr="00483239" w:rsidRDefault="005D47AA" w:rsidP="00C45A72">
      <w:pPr>
        <w:pStyle w:val="Listaszerbekezds"/>
        <w:spacing w:after="0" w:line="288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5E4544" w:rsidRPr="00483239" w:rsidRDefault="00473A26" w:rsidP="00C45A72">
      <w:pPr>
        <w:pStyle w:val="Listaszerbekezds"/>
        <w:spacing w:after="0" w:line="288" w:lineRule="auto"/>
        <w:ind w:left="0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3239">
        <w:rPr>
          <w:rFonts w:ascii="Times New Roman" w:hAnsi="Times New Roman" w:cs="Times New Roman"/>
          <w:sz w:val="24"/>
          <w:szCs w:val="24"/>
        </w:rPr>
        <w:t xml:space="preserve">A specializációra való lehetőség </w:t>
      </w:r>
      <w:r w:rsidR="005B0071" w:rsidRPr="00483239">
        <w:rPr>
          <w:rFonts w:ascii="Times New Roman" w:hAnsi="Times New Roman" w:cs="Times New Roman"/>
          <w:sz w:val="24"/>
          <w:szCs w:val="24"/>
        </w:rPr>
        <w:t>által a diverzitás meg</w:t>
      </w:r>
      <w:r w:rsidRPr="00483239">
        <w:rPr>
          <w:rFonts w:ascii="Times New Roman" w:hAnsi="Times New Roman" w:cs="Times New Roman"/>
          <w:sz w:val="24"/>
          <w:szCs w:val="24"/>
        </w:rPr>
        <w:t>nőtt, munkamegosztás alakul</w:t>
      </w:r>
      <w:r w:rsidR="00786901" w:rsidRPr="00483239">
        <w:rPr>
          <w:rFonts w:ascii="Times New Roman" w:hAnsi="Times New Roman" w:cs="Times New Roman"/>
          <w:sz w:val="24"/>
          <w:szCs w:val="24"/>
        </w:rPr>
        <w:t>hatot</w:t>
      </w:r>
      <w:r w:rsidRPr="00483239">
        <w:rPr>
          <w:rFonts w:ascii="Times New Roman" w:hAnsi="Times New Roman" w:cs="Times New Roman"/>
          <w:sz w:val="24"/>
          <w:szCs w:val="24"/>
        </w:rPr>
        <w:t>t ki az RNS molekulák között</w:t>
      </w:r>
      <w:r w:rsidR="00786901" w:rsidRPr="00483239">
        <w:rPr>
          <w:rFonts w:ascii="Times New Roman" w:hAnsi="Times New Roman" w:cs="Times New Roman"/>
          <w:sz w:val="24"/>
          <w:szCs w:val="24"/>
        </w:rPr>
        <w:t>, és együtt fehérjét szintetizálhattak</w:t>
      </w:r>
      <w:r w:rsidRPr="00483239">
        <w:rPr>
          <w:rFonts w:ascii="Times New Roman" w:hAnsi="Times New Roman" w:cs="Times New Roman"/>
          <w:sz w:val="24"/>
          <w:szCs w:val="24"/>
        </w:rPr>
        <w:t>:</w:t>
      </w:r>
    </w:p>
    <w:p w:rsidR="005B0071" w:rsidRPr="00483239" w:rsidRDefault="00786901" w:rsidP="00C45A72">
      <w:pPr>
        <w:pStyle w:val="Listaszerbekezds"/>
        <w:numPr>
          <w:ilvl w:val="0"/>
          <w:numId w:val="1"/>
        </w:numPr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3239">
        <w:rPr>
          <w:rFonts w:ascii="Times New Roman" w:hAnsi="Times New Roman" w:cs="Times New Roman"/>
          <w:sz w:val="24"/>
          <w:szCs w:val="24"/>
        </w:rPr>
        <w:t xml:space="preserve">katalitikus aktivitású </w:t>
      </w:r>
      <w:proofErr w:type="spellStart"/>
      <w:r w:rsidRPr="00483239">
        <w:rPr>
          <w:rFonts w:ascii="Times New Roman" w:hAnsi="Times New Roman" w:cs="Times New Roman"/>
          <w:sz w:val="24"/>
          <w:szCs w:val="24"/>
        </w:rPr>
        <w:t>ribozimok</w:t>
      </w:r>
      <w:proofErr w:type="spellEnd"/>
      <w:r w:rsidR="005B0071" w:rsidRPr="00483239">
        <w:rPr>
          <w:rFonts w:ascii="Times New Roman" w:hAnsi="Times New Roman" w:cs="Times New Roman"/>
          <w:sz w:val="24"/>
          <w:szCs w:val="24"/>
        </w:rPr>
        <w:t xml:space="preserve">: </w:t>
      </w:r>
      <w:r w:rsidRPr="00483239">
        <w:rPr>
          <w:rFonts w:ascii="Times New Roman" w:hAnsi="Times New Roman" w:cs="Times New Roman"/>
          <w:sz w:val="24"/>
          <w:szCs w:val="24"/>
        </w:rPr>
        <w:t>fehérje szintézist katalizáltak (</w:t>
      </w:r>
      <w:proofErr w:type="spellStart"/>
      <w:r w:rsidRPr="00483239">
        <w:rPr>
          <w:rFonts w:ascii="Times New Roman" w:hAnsi="Times New Roman" w:cs="Times New Roman"/>
          <w:sz w:val="24"/>
          <w:szCs w:val="24"/>
        </w:rPr>
        <w:t>rRNS</w:t>
      </w:r>
      <w:proofErr w:type="spellEnd"/>
      <w:r w:rsidRPr="00483239">
        <w:rPr>
          <w:rFonts w:ascii="Times New Roman" w:hAnsi="Times New Roman" w:cs="Times New Roman"/>
          <w:sz w:val="24"/>
          <w:szCs w:val="24"/>
        </w:rPr>
        <w:t>)</w:t>
      </w:r>
      <w:r w:rsidR="005B0071" w:rsidRPr="004832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071" w:rsidRPr="00483239" w:rsidRDefault="00BC2145" w:rsidP="00C45A72">
      <w:pPr>
        <w:pStyle w:val="Listaszerbekezds"/>
        <w:numPr>
          <w:ilvl w:val="0"/>
          <w:numId w:val="1"/>
        </w:numPr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3239">
        <w:rPr>
          <w:rFonts w:ascii="Times New Roman" w:hAnsi="Times New Roman" w:cs="Times New Roman"/>
          <w:sz w:val="24"/>
          <w:szCs w:val="24"/>
        </w:rPr>
        <w:t xml:space="preserve">templát </w:t>
      </w:r>
      <w:r w:rsidR="005B0071" w:rsidRPr="00483239">
        <w:rPr>
          <w:rFonts w:ascii="Times New Roman" w:hAnsi="Times New Roman" w:cs="Times New Roman"/>
          <w:sz w:val="24"/>
          <w:szCs w:val="24"/>
        </w:rPr>
        <w:t>RNS</w:t>
      </w:r>
      <w:r w:rsidRPr="00483239">
        <w:rPr>
          <w:rFonts w:ascii="Times New Roman" w:hAnsi="Times New Roman" w:cs="Times New Roman"/>
          <w:sz w:val="24"/>
          <w:szCs w:val="24"/>
        </w:rPr>
        <w:t>-ek</w:t>
      </w:r>
      <w:r w:rsidR="005B0071" w:rsidRPr="00483239">
        <w:rPr>
          <w:rFonts w:ascii="Times New Roman" w:hAnsi="Times New Roman" w:cs="Times New Roman"/>
          <w:sz w:val="24"/>
          <w:szCs w:val="24"/>
        </w:rPr>
        <w:t xml:space="preserve">: a szintézishez </w:t>
      </w:r>
      <w:r w:rsidRPr="00483239">
        <w:rPr>
          <w:rFonts w:ascii="Times New Roman" w:hAnsi="Times New Roman" w:cs="Times New Roman"/>
          <w:sz w:val="24"/>
          <w:szCs w:val="24"/>
        </w:rPr>
        <w:t>mintaként</w:t>
      </w:r>
      <w:r w:rsidR="005B0071" w:rsidRPr="00483239">
        <w:rPr>
          <w:rFonts w:ascii="Times New Roman" w:hAnsi="Times New Roman" w:cs="Times New Roman"/>
          <w:sz w:val="24"/>
          <w:szCs w:val="24"/>
        </w:rPr>
        <w:t xml:space="preserve"> szolgáló RNS</w:t>
      </w:r>
      <w:r w:rsidRPr="00483239">
        <w:rPr>
          <w:rFonts w:ascii="Times New Roman" w:hAnsi="Times New Roman" w:cs="Times New Roman"/>
          <w:sz w:val="24"/>
          <w:szCs w:val="24"/>
        </w:rPr>
        <w:t>-</w:t>
      </w:r>
      <w:r w:rsidR="005B0071" w:rsidRPr="00483239">
        <w:rPr>
          <w:rFonts w:ascii="Times New Roman" w:hAnsi="Times New Roman" w:cs="Times New Roman"/>
          <w:sz w:val="24"/>
          <w:szCs w:val="24"/>
        </w:rPr>
        <w:t>ek (</w:t>
      </w:r>
      <w:proofErr w:type="spellStart"/>
      <w:r w:rsidRPr="00483239">
        <w:rPr>
          <w:rFonts w:ascii="Times New Roman" w:hAnsi="Times New Roman" w:cs="Times New Roman"/>
          <w:sz w:val="24"/>
          <w:szCs w:val="24"/>
        </w:rPr>
        <w:t>mRNS</w:t>
      </w:r>
      <w:proofErr w:type="spellEnd"/>
      <w:r w:rsidR="005B0071" w:rsidRPr="00483239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B0071" w:rsidRPr="00483239" w:rsidRDefault="005B0071" w:rsidP="00C45A72">
      <w:pPr>
        <w:pStyle w:val="Listaszerbekezds"/>
        <w:numPr>
          <w:ilvl w:val="0"/>
          <w:numId w:val="1"/>
        </w:numPr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3239">
        <w:rPr>
          <w:rFonts w:ascii="Times New Roman" w:hAnsi="Times New Roman" w:cs="Times New Roman"/>
          <w:sz w:val="24"/>
          <w:szCs w:val="24"/>
        </w:rPr>
        <w:t>adapter</w:t>
      </w:r>
      <w:r w:rsidR="00337F93" w:rsidRPr="00483239">
        <w:rPr>
          <w:rFonts w:ascii="Times New Roman" w:hAnsi="Times New Roman" w:cs="Times New Roman"/>
          <w:sz w:val="24"/>
          <w:szCs w:val="24"/>
        </w:rPr>
        <w:t xml:space="preserve"> RNS-ek:</w:t>
      </w:r>
      <w:r w:rsidRPr="00483239">
        <w:rPr>
          <w:rFonts w:ascii="Times New Roman" w:hAnsi="Times New Roman" w:cs="Times New Roman"/>
          <w:sz w:val="24"/>
          <w:szCs w:val="24"/>
        </w:rPr>
        <w:t xml:space="preserve"> megteremtették a kapcsolatot a két</w:t>
      </w:r>
      <w:r w:rsidR="00337F93" w:rsidRPr="00483239">
        <w:rPr>
          <w:rFonts w:ascii="Times New Roman" w:hAnsi="Times New Roman" w:cs="Times New Roman"/>
          <w:sz w:val="24"/>
          <w:szCs w:val="24"/>
        </w:rPr>
        <w:t>féle</w:t>
      </w:r>
      <w:r w:rsidRPr="00483239">
        <w:rPr>
          <w:rFonts w:ascii="Times New Roman" w:hAnsi="Times New Roman" w:cs="Times New Roman"/>
          <w:sz w:val="24"/>
          <w:szCs w:val="24"/>
        </w:rPr>
        <w:t xml:space="preserve"> </w:t>
      </w:r>
      <w:r w:rsidR="00337F93" w:rsidRPr="00483239">
        <w:rPr>
          <w:rFonts w:ascii="Times New Roman" w:hAnsi="Times New Roman" w:cs="Times New Roman"/>
          <w:sz w:val="24"/>
          <w:szCs w:val="24"/>
        </w:rPr>
        <w:t>makro</w:t>
      </w:r>
      <w:r w:rsidRPr="00483239">
        <w:rPr>
          <w:rFonts w:ascii="Times New Roman" w:hAnsi="Times New Roman" w:cs="Times New Roman"/>
          <w:sz w:val="24"/>
          <w:szCs w:val="24"/>
        </w:rPr>
        <w:t xml:space="preserve">molekula közt </w:t>
      </w:r>
      <w:r w:rsidR="00337F93" w:rsidRPr="0048323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37F93" w:rsidRPr="00483239">
        <w:rPr>
          <w:rFonts w:ascii="Times New Roman" w:hAnsi="Times New Roman" w:cs="Times New Roman"/>
          <w:sz w:val="24"/>
          <w:szCs w:val="24"/>
        </w:rPr>
        <w:t>tRNS</w:t>
      </w:r>
      <w:proofErr w:type="spellEnd"/>
      <w:r w:rsidR="00337F93" w:rsidRPr="00483239">
        <w:rPr>
          <w:rFonts w:ascii="Times New Roman" w:hAnsi="Times New Roman" w:cs="Times New Roman"/>
          <w:sz w:val="24"/>
          <w:szCs w:val="24"/>
        </w:rPr>
        <w:t>).</w:t>
      </w:r>
    </w:p>
    <w:p w:rsidR="00D7472B" w:rsidRPr="00483239" w:rsidRDefault="005B0071" w:rsidP="00C45A7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3239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483239">
        <w:rPr>
          <w:rFonts w:ascii="Times New Roman" w:hAnsi="Times New Roman" w:cs="Times New Roman"/>
          <w:sz w:val="24"/>
          <w:szCs w:val="24"/>
        </w:rPr>
        <w:t>templátok</w:t>
      </w:r>
      <w:proofErr w:type="spellEnd"/>
      <w:r w:rsidRPr="00483239">
        <w:rPr>
          <w:rFonts w:ascii="Times New Roman" w:hAnsi="Times New Roman" w:cs="Times New Roman"/>
          <w:sz w:val="24"/>
          <w:szCs w:val="24"/>
        </w:rPr>
        <w:t xml:space="preserve"> és az adapterek </w:t>
      </w:r>
      <w:r w:rsidR="00473A26" w:rsidRPr="00483239">
        <w:rPr>
          <w:rFonts w:ascii="Times New Roman" w:hAnsi="Times New Roman" w:cs="Times New Roman"/>
          <w:sz w:val="24"/>
          <w:szCs w:val="24"/>
        </w:rPr>
        <w:t>a bázispárok elve alapján</w:t>
      </w:r>
      <w:r w:rsidRPr="00483239">
        <w:rPr>
          <w:rFonts w:ascii="Times New Roman" w:hAnsi="Times New Roman" w:cs="Times New Roman"/>
          <w:sz w:val="24"/>
          <w:szCs w:val="24"/>
        </w:rPr>
        <w:t xml:space="preserve"> </w:t>
      </w:r>
      <w:r w:rsidR="003D364F" w:rsidRPr="00483239">
        <w:rPr>
          <w:rFonts w:ascii="Times New Roman" w:hAnsi="Times New Roman" w:cs="Times New Roman"/>
          <w:sz w:val="24"/>
          <w:szCs w:val="24"/>
        </w:rPr>
        <w:t>egymáshoz kapcsolódva</w:t>
      </w:r>
      <w:r w:rsidRPr="00483239">
        <w:rPr>
          <w:rFonts w:ascii="Times New Roman" w:hAnsi="Times New Roman" w:cs="Times New Roman"/>
          <w:sz w:val="24"/>
          <w:szCs w:val="24"/>
        </w:rPr>
        <w:t xml:space="preserve"> meghatározták a fehérje aminosav-sorrendjét, a katalizátor pedig </w:t>
      </w:r>
      <w:r w:rsidR="00473A26" w:rsidRPr="00483239">
        <w:rPr>
          <w:rFonts w:ascii="Times New Roman" w:hAnsi="Times New Roman" w:cs="Times New Roman"/>
          <w:sz w:val="24"/>
          <w:szCs w:val="24"/>
        </w:rPr>
        <w:t>összekapcsolta</w:t>
      </w:r>
      <w:r w:rsidRPr="00483239">
        <w:rPr>
          <w:rFonts w:ascii="Times New Roman" w:hAnsi="Times New Roman" w:cs="Times New Roman"/>
          <w:sz w:val="24"/>
          <w:szCs w:val="24"/>
        </w:rPr>
        <w:t xml:space="preserve"> az aminosavakat. A fehé</w:t>
      </w:r>
      <w:r w:rsidR="00473A26" w:rsidRPr="00483239">
        <w:rPr>
          <w:rFonts w:ascii="Times New Roman" w:hAnsi="Times New Roman" w:cs="Times New Roman"/>
          <w:sz w:val="24"/>
          <w:szCs w:val="24"/>
        </w:rPr>
        <w:t>rjék megjelenésükke</w:t>
      </w:r>
      <w:r w:rsidR="009D4EBE" w:rsidRPr="00483239">
        <w:rPr>
          <w:rFonts w:ascii="Times New Roman" w:hAnsi="Times New Roman" w:cs="Times New Roman"/>
          <w:sz w:val="24"/>
          <w:szCs w:val="24"/>
        </w:rPr>
        <w:t>l az RNS-től átvették a katali</w:t>
      </w:r>
      <w:r w:rsidRPr="00483239">
        <w:rPr>
          <w:rFonts w:ascii="Times New Roman" w:hAnsi="Times New Roman" w:cs="Times New Roman"/>
          <w:sz w:val="24"/>
          <w:szCs w:val="24"/>
        </w:rPr>
        <w:t>tikus funkciót,</w:t>
      </w:r>
      <w:r w:rsidR="009D4EBE" w:rsidRPr="00483239">
        <w:rPr>
          <w:rFonts w:ascii="Times New Roman" w:hAnsi="Times New Roman" w:cs="Times New Roman"/>
          <w:sz w:val="24"/>
          <w:szCs w:val="24"/>
        </w:rPr>
        <w:t xml:space="preserve"> mivel számos feladatra alkalma</w:t>
      </w:r>
      <w:r w:rsidRPr="00483239">
        <w:rPr>
          <w:rFonts w:ascii="Times New Roman" w:hAnsi="Times New Roman" w:cs="Times New Roman"/>
          <w:sz w:val="24"/>
          <w:szCs w:val="24"/>
        </w:rPr>
        <w:t>sabbnak bizonyultak, így az</w:t>
      </w:r>
      <w:r w:rsidR="00C71491" w:rsidRPr="00483239">
        <w:rPr>
          <w:rFonts w:ascii="Times New Roman" w:hAnsi="Times New Roman" w:cs="Times New Roman"/>
          <w:sz w:val="24"/>
          <w:szCs w:val="24"/>
        </w:rPr>
        <w:t xml:space="preserve"> RNS</w:t>
      </w:r>
      <w:r w:rsidRPr="00483239">
        <w:rPr>
          <w:rFonts w:ascii="Times New Roman" w:hAnsi="Times New Roman" w:cs="Times New Roman"/>
          <w:sz w:val="24"/>
          <w:szCs w:val="24"/>
        </w:rPr>
        <w:t xml:space="preserve"> már csak a tartós in</w:t>
      </w:r>
      <w:r w:rsidR="00473A26" w:rsidRPr="00483239">
        <w:rPr>
          <w:rFonts w:ascii="Times New Roman" w:hAnsi="Times New Roman" w:cs="Times New Roman"/>
          <w:sz w:val="24"/>
          <w:szCs w:val="24"/>
        </w:rPr>
        <w:t>f</w:t>
      </w:r>
      <w:r w:rsidR="00C71491" w:rsidRPr="00483239">
        <w:rPr>
          <w:rFonts w:ascii="Times New Roman" w:hAnsi="Times New Roman" w:cs="Times New Roman"/>
          <w:sz w:val="24"/>
          <w:szCs w:val="24"/>
        </w:rPr>
        <w:t>ormációtároló szerepét töltötte</w:t>
      </w:r>
      <w:r w:rsidRPr="00483239">
        <w:rPr>
          <w:rFonts w:ascii="Times New Roman" w:hAnsi="Times New Roman" w:cs="Times New Roman"/>
          <w:sz w:val="24"/>
          <w:szCs w:val="24"/>
        </w:rPr>
        <w:t xml:space="preserve"> be. </w:t>
      </w:r>
      <w:r w:rsidR="00D7472B" w:rsidRPr="00483239">
        <w:rPr>
          <w:rFonts w:ascii="Times New Roman" w:hAnsi="Times New Roman" w:cs="Times New Roman"/>
          <w:sz w:val="24"/>
          <w:szCs w:val="24"/>
        </w:rPr>
        <w:t>Azonban a DNS megjelenésév</w:t>
      </w:r>
      <w:r w:rsidR="00473A26" w:rsidRPr="00483239">
        <w:rPr>
          <w:rFonts w:ascii="Times New Roman" w:hAnsi="Times New Roman" w:cs="Times New Roman"/>
          <w:sz w:val="24"/>
          <w:szCs w:val="24"/>
        </w:rPr>
        <w:t>el</w:t>
      </w:r>
      <w:r w:rsidR="00C71491" w:rsidRPr="00483239">
        <w:rPr>
          <w:rFonts w:ascii="Times New Roman" w:hAnsi="Times New Roman" w:cs="Times New Roman"/>
          <w:sz w:val="24"/>
          <w:szCs w:val="24"/>
        </w:rPr>
        <w:t xml:space="preserve"> ezt a funkciót is elvesztette</w:t>
      </w:r>
      <w:r w:rsidR="00D7472B" w:rsidRPr="00483239">
        <w:rPr>
          <w:rFonts w:ascii="Times New Roman" w:hAnsi="Times New Roman" w:cs="Times New Roman"/>
          <w:sz w:val="24"/>
          <w:szCs w:val="24"/>
        </w:rPr>
        <w:t>, mi</w:t>
      </w:r>
      <w:r w:rsidR="009D4EBE" w:rsidRPr="00483239">
        <w:rPr>
          <w:rFonts w:ascii="Times New Roman" w:hAnsi="Times New Roman" w:cs="Times New Roman"/>
          <w:sz w:val="24"/>
          <w:szCs w:val="24"/>
        </w:rPr>
        <w:t xml:space="preserve">vel a DNS kettős spirálja </w:t>
      </w:r>
      <w:r w:rsidR="00C71491" w:rsidRPr="00483239">
        <w:rPr>
          <w:rFonts w:ascii="Times New Roman" w:hAnsi="Times New Roman" w:cs="Times New Roman"/>
          <w:sz w:val="24"/>
          <w:szCs w:val="24"/>
        </w:rPr>
        <w:t>kémiailag sokkal stabilabbnak bizonyult, ugyanis h</w:t>
      </w:r>
      <w:r w:rsidR="00D7472B" w:rsidRPr="00483239">
        <w:rPr>
          <w:rFonts w:ascii="Times New Roman" w:hAnsi="Times New Roman" w:cs="Times New Roman"/>
          <w:sz w:val="24"/>
          <w:szCs w:val="24"/>
        </w:rPr>
        <w:t xml:space="preserve">a mutáció éri a DNS-t, a hibajavító enzim számára van minta a javításra. </w:t>
      </w:r>
      <w:r w:rsidR="00473A26" w:rsidRPr="00483239">
        <w:rPr>
          <w:rFonts w:ascii="Times New Roman" w:hAnsi="Times New Roman" w:cs="Times New Roman"/>
          <w:sz w:val="24"/>
          <w:szCs w:val="24"/>
        </w:rPr>
        <w:t>A mutációs rátát az is tovább csökkentett</w:t>
      </w:r>
      <w:r w:rsidR="008A3103" w:rsidRPr="00483239">
        <w:rPr>
          <w:rFonts w:ascii="Times New Roman" w:hAnsi="Times New Roman" w:cs="Times New Roman"/>
          <w:sz w:val="24"/>
          <w:szCs w:val="24"/>
        </w:rPr>
        <w:t>e</w:t>
      </w:r>
      <w:r w:rsidR="00D7472B" w:rsidRPr="00483239">
        <w:rPr>
          <w:rFonts w:ascii="Times New Roman" w:hAnsi="Times New Roman" w:cs="Times New Roman"/>
          <w:sz w:val="24"/>
          <w:szCs w:val="24"/>
        </w:rPr>
        <w:t xml:space="preserve">, hogy a DNS-ben uracil helyett timin </w:t>
      </w:r>
      <w:r w:rsidR="00473A26" w:rsidRPr="00483239">
        <w:rPr>
          <w:rFonts w:ascii="Times New Roman" w:hAnsi="Times New Roman" w:cs="Times New Roman"/>
          <w:sz w:val="24"/>
          <w:szCs w:val="24"/>
        </w:rPr>
        <w:t>található</w:t>
      </w:r>
      <w:r w:rsidR="00D7472B" w:rsidRPr="00483239">
        <w:rPr>
          <w:rFonts w:ascii="Times New Roman" w:hAnsi="Times New Roman" w:cs="Times New Roman"/>
          <w:sz w:val="24"/>
          <w:szCs w:val="24"/>
        </w:rPr>
        <w:t xml:space="preserve">. A timin </w:t>
      </w:r>
      <w:r w:rsidR="00473A26" w:rsidRPr="00483239">
        <w:rPr>
          <w:rFonts w:ascii="Times New Roman" w:hAnsi="Times New Roman" w:cs="Times New Roman"/>
          <w:sz w:val="24"/>
          <w:szCs w:val="24"/>
        </w:rPr>
        <w:t>ugyanis</w:t>
      </w:r>
      <w:r w:rsidR="00D7472B" w:rsidRPr="00483239">
        <w:rPr>
          <w:rFonts w:ascii="Times New Roman" w:hAnsi="Times New Roman" w:cs="Times New Roman"/>
          <w:sz w:val="24"/>
          <w:szCs w:val="24"/>
        </w:rPr>
        <w:t xml:space="preserve"> sokkal ellenállóbb, illetve </w:t>
      </w:r>
      <w:r w:rsidR="00473A26" w:rsidRPr="00483239">
        <w:rPr>
          <w:rFonts w:ascii="Times New Roman" w:hAnsi="Times New Roman" w:cs="Times New Roman"/>
          <w:sz w:val="24"/>
          <w:szCs w:val="24"/>
        </w:rPr>
        <w:t>ezáltal lecsökken</w:t>
      </w:r>
      <w:r w:rsidR="00D7472B" w:rsidRPr="00483239">
        <w:rPr>
          <w:rFonts w:ascii="Times New Roman" w:hAnsi="Times New Roman" w:cs="Times New Roman"/>
          <w:sz w:val="24"/>
          <w:szCs w:val="24"/>
        </w:rPr>
        <w:t xml:space="preserve"> </w:t>
      </w:r>
      <w:r w:rsidR="008A3103" w:rsidRPr="00483239">
        <w:rPr>
          <w:rFonts w:ascii="Times New Roman" w:hAnsi="Times New Roman" w:cs="Times New Roman"/>
          <w:sz w:val="24"/>
          <w:szCs w:val="24"/>
        </w:rPr>
        <w:t xml:space="preserve">az </w:t>
      </w:r>
      <w:r w:rsidR="00D7472B" w:rsidRPr="00483239">
        <w:rPr>
          <w:rFonts w:ascii="Times New Roman" w:hAnsi="Times New Roman" w:cs="Times New Roman"/>
          <w:sz w:val="24"/>
          <w:szCs w:val="24"/>
        </w:rPr>
        <w:t xml:space="preserve">oxidatív </w:t>
      </w:r>
      <w:proofErr w:type="spellStart"/>
      <w:r w:rsidR="00D7472B" w:rsidRPr="00483239">
        <w:rPr>
          <w:rFonts w:ascii="Times New Roman" w:hAnsi="Times New Roman" w:cs="Times New Roman"/>
          <w:sz w:val="24"/>
          <w:szCs w:val="24"/>
        </w:rPr>
        <w:t>dezamináció</w:t>
      </w:r>
      <w:proofErr w:type="spellEnd"/>
      <w:r w:rsidR="00D7472B" w:rsidRPr="00483239">
        <w:rPr>
          <w:rFonts w:ascii="Times New Roman" w:hAnsi="Times New Roman" w:cs="Times New Roman"/>
          <w:sz w:val="24"/>
          <w:szCs w:val="24"/>
        </w:rPr>
        <w:t xml:space="preserve"> </w:t>
      </w:r>
      <w:r w:rsidR="003D364F" w:rsidRPr="00483239">
        <w:rPr>
          <w:rFonts w:ascii="Times New Roman" w:hAnsi="Times New Roman" w:cs="Times New Roman"/>
          <w:sz w:val="24"/>
          <w:szCs w:val="24"/>
        </w:rPr>
        <w:t xml:space="preserve">jelentősége </w:t>
      </w:r>
      <w:r w:rsidR="00C71491" w:rsidRPr="00483239">
        <w:rPr>
          <w:rFonts w:ascii="Times New Roman" w:hAnsi="Times New Roman" w:cs="Times New Roman"/>
          <w:sz w:val="24"/>
          <w:szCs w:val="24"/>
        </w:rPr>
        <w:t>is</w:t>
      </w:r>
      <w:r w:rsidR="00D7472B" w:rsidRPr="00483239">
        <w:rPr>
          <w:rFonts w:ascii="Times New Roman" w:hAnsi="Times New Roman" w:cs="Times New Roman"/>
          <w:sz w:val="24"/>
          <w:szCs w:val="24"/>
        </w:rPr>
        <w:t xml:space="preserve">, mely során a citozin </w:t>
      </w:r>
      <w:proofErr w:type="spellStart"/>
      <w:r w:rsidR="00D7472B" w:rsidRPr="00483239">
        <w:rPr>
          <w:rFonts w:ascii="Times New Roman" w:hAnsi="Times New Roman" w:cs="Times New Roman"/>
          <w:sz w:val="24"/>
          <w:szCs w:val="24"/>
        </w:rPr>
        <w:t>uracilra</w:t>
      </w:r>
      <w:proofErr w:type="spellEnd"/>
      <w:r w:rsidR="00D7472B" w:rsidRPr="00483239">
        <w:rPr>
          <w:rFonts w:ascii="Times New Roman" w:hAnsi="Times New Roman" w:cs="Times New Roman"/>
          <w:sz w:val="24"/>
          <w:szCs w:val="24"/>
        </w:rPr>
        <w:t xml:space="preserve"> cserélődik. Hiszen, ha ez a mutáció </w:t>
      </w:r>
      <w:r w:rsidR="00473A26" w:rsidRPr="00483239">
        <w:rPr>
          <w:rFonts w:ascii="Times New Roman" w:hAnsi="Times New Roman" w:cs="Times New Roman"/>
          <w:sz w:val="24"/>
          <w:szCs w:val="24"/>
        </w:rPr>
        <w:t>bekövetkezik</w:t>
      </w:r>
      <w:r w:rsidR="00D7472B" w:rsidRPr="00483239">
        <w:rPr>
          <w:rFonts w:ascii="Times New Roman" w:hAnsi="Times New Roman" w:cs="Times New Roman"/>
          <w:sz w:val="24"/>
          <w:szCs w:val="24"/>
        </w:rPr>
        <w:t>, a hibajavító enzim tudja, hogy ki kel</w:t>
      </w:r>
      <w:r w:rsidR="008A3103" w:rsidRPr="00483239">
        <w:rPr>
          <w:rFonts w:ascii="Times New Roman" w:hAnsi="Times New Roman" w:cs="Times New Roman"/>
          <w:sz w:val="24"/>
          <w:szCs w:val="24"/>
        </w:rPr>
        <w:t>l vágni az uracil bázist, mert</w:t>
      </w:r>
      <w:r w:rsidR="00D7472B" w:rsidRPr="00483239">
        <w:rPr>
          <w:rFonts w:ascii="Times New Roman" w:hAnsi="Times New Roman" w:cs="Times New Roman"/>
          <w:sz w:val="24"/>
          <w:szCs w:val="24"/>
        </w:rPr>
        <w:t xml:space="preserve"> azt </w:t>
      </w:r>
      <w:r w:rsidR="00C71491" w:rsidRPr="00483239">
        <w:rPr>
          <w:rFonts w:ascii="Times New Roman" w:hAnsi="Times New Roman" w:cs="Times New Roman"/>
          <w:sz w:val="24"/>
          <w:szCs w:val="24"/>
        </w:rPr>
        <w:t>nem tartalmazhatja</w:t>
      </w:r>
      <w:r w:rsidR="00D7472B" w:rsidRPr="00483239">
        <w:rPr>
          <w:rFonts w:ascii="Times New Roman" w:hAnsi="Times New Roman" w:cs="Times New Roman"/>
          <w:sz w:val="24"/>
          <w:szCs w:val="24"/>
        </w:rPr>
        <w:t xml:space="preserve"> a DNS.</w:t>
      </w:r>
    </w:p>
    <w:p w:rsidR="00D7472B" w:rsidRPr="00483239" w:rsidRDefault="00D7472B" w:rsidP="00C45A7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3239">
        <w:rPr>
          <w:rFonts w:ascii="Times New Roman" w:hAnsi="Times New Roman" w:cs="Times New Roman"/>
          <w:sz w:val="24"/>
          <w:szCs w:val="24"/>
        </w:rPr>
        <w:t>Tehát ma a fentebb leírt centrális dogma alapján történik az információ tárolás</w:t>
      </w:r>
      <w:r w:rsidR="0075737A" w:rsidRPr="00483239">
        <w:rPr>
          <w:rFonts w:ascii="Times New Roman" w:hAnsi="Times New Roman" w:cs="Times New Roman"/>
          <w:sz w:val="24"/>
          <w:szCs w:val="24"/>
        </w:rPr>
        <w:t>a</w:t>
      </w:r>
      <w:r w:rsidR="005A76EE" w:rsidRPr="00483239">
        <w:rPr>
          <w:rFonts w:ascii="Times New Roman" w:hAnsi="Times New Roman" w:cs="Times New Roman"/>
          <w:sz w:val="24"/>
          <w:szCs w:val="24"/>
        </w:rPr>
        <w:t xml:space="preserve"> és áramlása</w:t>
      </w:r>
      <w:r w:rsidRPr="00483239">
        <w:rPr>
          <w:rFonts w:ascii="Times New Roman" w:hAnsi="Times New Roman" w:cs="Times New Roman"/>
          <w:sz w:val="24"/>
          <w:szCs w:val="24"/>
        </w:rPr>
        <w:t>. DNS-ből a transzkri</w:t>
      </w:r>
      <w:r w:rsidR="005A76EE" w:rsidRPr="00483239">
        <w:rPr>
          <w:rFonts w:ascii="Times New Roman" w:hAnsi="Times New Roman" w:cs="Times New Roman"/>
          <w:sz w:val="24"/>
          <w:szCs w:val="24"/>
        </w:rPr>
        <w:t>pció során RNS képződik, melynek segítségével</w:t>
      </w:r>
      <w:r w:rsidRPr="00483239">
        <w:rPr>
          <w:rFonts w:ascii="Times New Roman" w:hAnsi="Times New Roman" w:cs="Times New Roman"/>
          <w:sz w:val="24"/>
          <w:szCs w:val="24"/>
        </w:rPr>
        <w:t xml:space="preserve"> a transzláció során fehérje</w:t>
      </w:r>
      <w:r w:rsidR="00C71491" w:rsidRPr="00483239">
        <w:rPr>
          <w:rFonts w:ascii="Times New Roman" w:hAnsi="Times New Roman" w:cs="Times New Roman"/>
          <w:sz w:val="24"/>
          <w:szCs w:val="24"/>
        </w:rPr>
        <w:t xml:space="preserve"> épül</w:t>
      </w:r>
      <w:r w:rsidRPr="00483239">
        <w:rPr>
          <w:rFonts w:ascii="Times New Roman" w:hAnsi="Times New Roman" w:cs="Times New Roman"/>
          <w:sz w:val="24"/>
          <w:szCs w:val="24"/>
        </w:rPr>
        <w:t>.</w:t>
      </w:r>
      <w:r w:rsidR="0075737A" w:rsidRPr="00483239">
        <w:rPr>
          <w:rFonts w:ascii="Times New Roman" w:hAnsi="Times New Roman" w:cs="Times New Roman"/>
          <w:sz w:val="24"/>
          <w:szCs w:val="24"/>
        </w:rPr>
        <w:t xml:space="preserve"> Így az RNS ma csak a közvetítő szerepet tölti be a fehérje és DNS között.</w:t>
      </w:r>
      <w:r w:rsidR="003D364F" w:rsidRPr="00483239">
        <w:rPr>
          <w:rFonts w:ascii="Times New Roman" w:hAnsi="Times New Roman" w:cs="Times New Roman"/>
          <w:sz w:val="24"/>
          <w:szCs w:val="24"/>
        </w:rPr>
        <w:t xml:space="preserve"> A kétszálú DNS pedig képes önmaga megduplázására (replikáció).</w:t>
      </w:r>
    </w:p>
    <w:p w:rsidR="00CD2344" w:rsidRPr="00483239" w:rsidRDefault="00CD2344" w:rsidP="00C45A72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3103" w:rsidRPr="00483239" w:rsidRDefault="008A3103" w:rsidP="00C45A72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3239">
        <w:rPr>
          <w:rFonts w:ascii="Times New Roman" w:hAnsi="Times New Roman"/>
          <w:b/>
          <w:color w:val="000000"/>
          <w:sz w:val="24"/>
        </w:rPr>
        <w:t>A prokarióta sejtek kialakulása</w:t>
      </w:r>
    </w:p>
    <w:p w:rsidR="008615A8" w:rsidRPr="00483239" w:rsidRDefault="008615A8" w:rsidP="00C45A7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1F8" w:rsidRPr="00483239" w:rsidRDefault="00FC3C10" w:rsidP="00C45A7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3239">
        <w:rPr>
          <w:rFonts w:ascii="Times New Roman" w:hAnsi="Times New Roman" w:cs="Times New Roman"/>
          <w:sz w:val="24"/>
          <w:szCs w:val="24"/>
        </w:rPr>
        <w:t>A prokarióta sejtek kialakulá</w:t>
      </w:r>
      <w:r w:rsidR="00B901F8" w:rsidRPr="00483239">
        <w:rPr>
          <w:rFonts w:ascii="Times New Roman" w:hAnsi="Times New Roman" w:cs="Times New Roman"/>
          <w:sz w:val="24"/>
          <w:szCs w:val="24"/>
        </w:rPr>
        <w:t xml:space="preserve">sához szükség volt arra, hogy </w:t>
      </w:r>
      <w:r w:rsidRPr="00483239">
        <w:rPr>
          <w:rFonts w:ascii="Times New Roman" w:hAnsi="Times New Roman" w:cs="Times New Roman"/>
          <w:sz w:val="24"/>
          <w:szCs w:val="24"/>
        </w:rPr>
        <w:t xml:space="preserve">a rendszer elkülönüljön a külvilágtól. A sejtmembrán </w:t>
      </w:r>
      <w:r w:rsidR="008A3103" w:rsidRPr="00483239">
        <w:rPr>
          <w:rFonts w:ascii="Times New Roman" w:hAnsi="Times New Roman" w:cs="Times New Roman"/>
          <w:sz w:val="24"/>
          <w:szCs w:val="24"/>
        </w:rPr>
        <w:t xml:space="preserve">feltehetően </w:t>
      </w:r>
      <w:r w:rsidRPr="00483239">
        <w:rPr>
          <w:rFonts w:ascii="Times New Roman" w:hAnsi="Times New Roman" w:cs="Times New Roman"/>
          <w:sz w:val="24"/>
          <w:szCs w:val="24"/>
        </w:rPr>
        <w:t>a</w:t>
      </w:r>
      <w:r w:rsidR="00C71491" w:rsidRPr="00483239">
        <w:rPr>
          <w:rFonts w:ascii="Times New Roman" w:hAnsi="Times New Roman" w:cs="Times New Roman"/>
          <w:sz w:val="24"/>
          <w:szCs w:val="24"/>
        </w:rPr>
        <w:t>biotikus úton alakulhatott ki: a membrán hidrofób és hidrofil tulajdonságú részei által s</w:t>
      </w:r>
      <w:r w:rsidR="00B901F8" w:rsidRPr="00483239">
        <w:rPr>
          <w:rFonts w:ascii="Times New Roman" w:hAnsi="Times New Roman" w:cs="Times New Roman"/>
          <w:sz w:val="24"/>
          <w:szCs w:val="24"/>
        </w:rPr>
        <w:t>pontán bezáródha</w:t>
      </w:r>
      <w:r w:rsidR="00C71491" w:rsidRPr="00483239">
        <w:rPr>
          <w:rFonts w:ascii="Times New Roman" w:hAnsi="Times New Roman" w:cs="Times New Roman"/>
          <w:sz w:val="24"/>
          <w:szCs w:val="24"/>
        </w:rPr>
        <w:t>tott</w:t>
      </w:r>
      <w:r w:rsidR="00636579" w:rsidRPr="00483239">
        <w:rPr>
          <w:rFonts w:ascii="Times New Roman" w:hAnsi="Times New Roman" w:cs="Times New Roman"/>
          <w:sz w:val="24"/>
          <w:szCs w:val="24"/>
        </w:rPr>
        <w:t>, v</w:t>
      </w:r>
      <w:r w:rsidRPr="00483239">
        <w:rPr>
          <w:rFonts w:ascii="Times New Roman" w:hAnsi="Times New Roman" w:cs="Times New Roman"/>
          <w:sz w:val="24"/>
          <w:szCs w:val="24"/>
        </w:rPr>
        <w:t>izes közegben ú</w:t>
      </w:r>
      <w:r w:rsidR="008A3103" w:rsidRPr="00483239">
        <w:rPr>
          <w:rFonts w:ascii="Times New Roman" w:hAnsi="Times New Roman" w:cs="Times New Roman"/>
          <w:sz w:val="24"/>
          <w:szCs w:val="24"/>
        </w:rPr>
        <w:t>gynevezett kettős réteget hozva</w:t>
      </w:r>
      <w:r w:rsidRPr="00483239">
        <w:rPr>
          <w:rFonts w:ascii="Times New Roman" w:hAnsi="Times New Roman" w:cs="Times New Roman"/>
          <w:sz w:val="24"/>
          <w:szCs w:val="24"/>
        </w:rPr>
        <w:t xml:space="preserve"> létre</w:t>
      </w:r>
      <w:r w:rsidR="00C71491" w:rsidRPr="00483239">
        <w:rPr>
          <w:rFonts w:ascii="Times New Roman" w:hAnsi="Times New Roman" w:cs="Times New Roman"/>
          <w:sz w:val="24"/>
          <w:szCs w:val="24"/>
        </w:rPr>
        <w:t>. A b</w:t>
      </w:r>
      <w:r w:rsidR="00B901F8" w:rsidRPr="00483239">
        <w:rPr>
          <w:rFonts w:ascii="Times New Roman" w:hAnsi="Times New Roman" w:cs="Times New Roman"/>
          <w:sz w:val="24"/>
          <w:szCs w:val="24"/>
        </w:rPr>
        <w:t xml:space="preserve">első </w:t>
      </w:r>
      <w:r w:rsidR="00C71491" w:rsidRPr="00483239">
        <w:rPr>
          <w:rFonts w:ascii="Times New Roman" w:hAnsi="Times New Roman" w:cs="Times New Roman"/>
          <w:sz w:val="24"/>
          <w:szCs w:val="24"/>
        </w:rPr>
        <w:t>térből</w:t>
      </w:r>
      <w:r w:rsidR="00B901F8" w:rsidRPr="00483239">
        <w:rPr>
          <w:rFonts w:ascii="Times New Roman" w:hAnsi="Times New Roman" w:cs="Times New Roman"/>
          <w:sz w:val="24"/>
          <w:szCs w:val="24"/>
        </w:rPr>
        <w:t xml:space="preserve"> kialakult a citoplazma, ben</w:t>
      </w:r>
      <w:r w:rsidR="00C71491" w:rsidRPr="00483239">
        <w:rPr>
          <w:rFonts w:ascii="Times New Roman" w:hAnsi="Times New Roman" w:cs="Times New Roman"/>
          <w:sz w:val="24"/>
          <w:szCs w:val="24"/>
        </w:rPr>
        <w:t>ne az információs rendszerrel, e</w:t>
      </w:r>
      <w:r w:rsidR="00B901F8" w:rsidRPr="00483239">
        <w:rPr>
          <w:rFonts w:ascii="Times New Roman" w:hAnsi="Times New Roman" w:cs="Times New Roman"/>
          <w:sz w:val="24"/>
          <w:szCs w:val="24"/>
        </w:rPr>
        <w:t>zzel a folyamattal elkezdődött a biol</w:t>
      </w:r>
      <w:r w:rsidR="006E3993" w:rsidRPr="00483239">
        <w:rPr>
          <w:rFonts w:ascii="Times New Roman" w:hAnsi="Times New Roman" w:cs="Times New Roman"/>
          <w:sz w:val="24"/>
          <w:szCs w:val="24"/>
        </w:rPr>
        <w:t>ógiai evolúció. Közel két milliárd</w:t>
      </w:r>
      <w:r w:rsidR="00B901F8" w:rsidRPr="00483239">
        <w:rPr>
          <w:rFonts w:ascii="Times New Roman" w:hAnsi="Times New Roman" w:cs="Times New Roman"/>
          <w:sz w:val="24"/>
          <w:szCs w:val="24"/>
        </w:rPr>
        <w:t xml:space="preserve"> évig csak baktériumok ural</w:t>
      </w:r>
      <w:r w:rsidR="006E3993" w:rsidRPr="00483239">
        <w:rPr>
          <w:rFonts w:ascii="Times New Roman" w:hAnsi="Times New Roman" w:cs="Times New Roman"/>
          <w:sz w:val="24"/>
          <w:szCs w:val="24"/>
        </w:rPr>
        <w:t>hat</w:t>
      </w:r>
      <w:r w:rsidR="00B901F8" w:rsidRPr="00483239">
        <w:rPr>
          <w:rFonts w:ascii="Times New Roman" w:hAnsi="Times New Roman" w:cs="Times New Roman"/>
          <w:sz w:val="24"/>
          <w:szCs w:val="24"/>
        </w:rPr>
        <w:t xml:space="preserve">ták a Földet. Az elsők </w:t>
      </w:r>
      <w:r w:rsidR="006E3993" w:rsidRPr="00483239">
        <w:rPr>
          <w:rFonts w:ascii="Times New Roman" w:hAnsi="Times New Roman" w:cs="Times New Roman"/>
          <w:sz w:val="24"/>
          <w:szCs w:val="24"/>
        </w:rPr>
        <w:t xml:space="preserve">talán </w:t>
      </w:r>
      <w:r w:rsidR="00B901F8" w:rsidRPr="00483239">
        <w:rPr>
          <w:rFonts w:ascii="Times New Roman" w:hAnsi="Times New Roman" w:cs="Times New Roman"/>
          <w:sz w:val="24"/>
          <w:szCs w:val="24"/>
        </w:rPr>
        <w:t>még c</w:t>
      </w:r>
      <w:r w:rsidR="005A76EE" w:rsidRPr="00483239">
        <w:rPr>
          <w:rFonts w:ascii="Times New Roman" w:hAnsi="Times New Roman" w:cs="Times New Roman"/>
          <w:sz w:val="24"/>
          <w:szCs w:val="24"/>
        </w:rPr>
        <w:t>sak RNS-t tartalmaztak, később</w:t>
      </w:r>
      <w:r w:rsidR="00B901F8" w:rsidRPr="00483239">
        <w:rPr>
          <w:rFonts w:ascii="Times New Roman" w:hAnsi="Times New Roman" w:cs="Times New Roman"/>
          <w:sz w:val="24"/>
          <w:szCs w:val="24"/>
        </w:rPr>
        <w:t xml:space="preserve"> DNS alapú információs rendszer </w:t>
      </w:r>
      <w:r w:rsidR="00D32E79" w:rsidRPr="00483239">
        <w:rPr>
          <w:rFonts w:ascii="Times New Roman" w:hAnsi="Times New Roman" w:cs="Times New Roman"/>
          <w:sz w:val="24"/>
          <w:szCs w:val="24"/>
        </w:rPr>
        <w:t xml:space="preserve">jelent meg </w:t>
      </w:r>
      <w:r w:rsidR="006E3993" w:rsidRPr="00483239">
        <w:rPr>
          <w:rFonts w:ascii="Times New Roman" w:hAnsi="Times New Roman" w:cs="Times New Roman"/>
          <w:sz w:val="24"/>
          <w:szCs w:val="24"/>
        </w:rPr>
        <w:t>bennük. Az első sejtek anaero</w:t>
      </w:r>
      <w:r w:rsidR="00B901F8" w:rsidRPr="00483239">
        <w:rPr>
          <w:rFonts w:ascii="Times New Roman" w:hAnsi="Times New Roman" w:cs="Times New Roman"/>
          <w:sz w:val="24"/>
          <w:szCs w:val="24"/>
        </w:rPr>
        <w:t>b környezetben éltek, kemoheterotróf élet</w:t>
      </w:r>
      <w:r w:rsidR="00D32E79" w:rsidRPr="00483239">
        <w:rPr>
          <w:rFonts w:ascii="Times New Roman" w:hAnsi="Times New Roman" w:cs="Times New Roman"/>
          <w:sz w:val="24"/>
          <w:szCs w:val="24"/>
        </w:rPr>
        <w:t>módot folytattak. K</w:t>
      </w:r>
      <w:r w:rsidR="00B80663" w:rsidRPr="00483239">
        <w:rPr>
          <w:rFonts w:ascii="Times New Roman" w:hAnsi="Times New Roman" w:cs="Times New Roman"/>
          <w:sz w:val="24"/>
          <w:szCs w:val="24"/>
        </w:rPr>
        <w:t xml:space="preserve">ész szerves anyagot fogyasztottak, mivel az abiogén </w:t>
      </w:r>
      <w:r w:rsidR="00B80663" w:rsidRPr="00483239">
        <w:rPr>
          <w:rFonts w:ascii="Times New Roman" w:hAnsi="Times New Roman" w:cs="Times New Roman"/>
          <w:sz w:val="24"/>
          <w:szCs w:val="24"/>
        </w:rPr>
        <w:lastRenderedPageBreak/>
        <w:t>úton keletkezett makromolekulák nag</w:t>
      </w:r>
      <w:r w:rsidR="005A76EE" w:rsidRPr="00483239">
        <w:rPr>
          <w:rFonts w:ascii="Times New Roman" w:hAnsi="Times New Roman" w:cs="Times New Roman"/>
          <w:sz w:val="24"/>
          <w:szCs w:val="24"/>
        </w:rPr>
        <w:t>y mennyiségben jelen voltak az ő</w:t>
      </w:r>
      <w:r w:rsidR="00B80663" w:rsidRPr="00483239">
        <w:rPr>
          <w:rFonts w:ascii="Times New Roman" w:hAnsi="Times New Roman" w:cs="Times New Roman"/>
          <w:sz w:val="24"/>
          <w:szCs w:val="24"/>
        </w:rPr>
        <w:t xml:space="preserve">sóceánban. </w:t>
      </w:r>
      <w:r w:rsidR="00C71491" w:rsidRPr="00483239">
        <w:rPr>
          <w:rFonts w:ascii="Times New Roman" w:hAnsi="Times New Roman" w:cs="Times New Roman"/>
          <w:sz w:val="24"/>
          <w:szCs w:val="24"/>
        </w:rPr>
        <w:t xml:space="preserve">A </w:t>
      </w:r>
      <w:r w:rsidR="00B80663" w:rsidRPr="00483239">
        <w:rPr>
          <w:rFonts w:ascii="Times New Roman" w:hAnsi="Times New Roman" w:cs="Times New Roman"/>
          <w:sz w:val="24"/>
          <w:szCs w:val="24"/>
        </w:rPr>
        <w:t xml:space="preserve">folyamatos </w:t>
      </w:r>
      <w:r w:rsidR="00D32E79" w:rsidRPr="00483239">
        <w:rPr>
          <w:rFonts w:ascii="Times New Roman" w:hAnsi="Times New Roman" w:cs="Times New Roman"/>
          <w:sz w:val="24"/>
          <w:szCs w:val="24"/>
        </w:rPr>
        <w:t>tápanyagfogyás</w:t>
      </w:r>
      <w:r w:rsidR="00B80663" w:rsidRPr="00483239">
        <w:rPr>
          <w:rFonts w:ascii="Times New Roman" w:hAnsi="Times New Roman" w:cs="Times New Roman"/>
          <w:sz w:val="24"/>
          <w:szCs w:val="24"/>
        </w:rPr>
        <w:t xml:space="preserve"> miatt</w:t>
      </w:r>
      <w:r w:rsidR="00C71491" w:rsidRPr="00483239">
        <w:rPr>
          <w:rFonts w:ascii="Times New Roman" w:hAnsi="Times New Roman" w:cs="Times New Roman"/>
          <w:sz w:val="24"/>
          <w:szCs w:val="24"/>
        </w:rPr>
        <w:t xml:space="preserve"> </w:t>
      </w:r>
      <w:r w:rsidR="005A76EE" w:rsidRPr="00483239">
        <w:rPr>
          <w:rFonts w:ascii="Times New Roman" w:hAnsi="Times New Roman" w:cs="Times New Roman"/>
          <w:sz w:val="24"/>
          <w:szCs w:val="24"/>
        </w:rPr>
        <w:t xml:space="preserve">azonban </w:t>
      </w:r>
      <w:r w:rsidR="00C71491" w:rsidRPr="00483239">
        <w:rPr>
          <w:rFonts w:ascii="Times New Roman" w:hAnsi="Times New Roman" w:cs="Times New Roman"/>
          <w:sz w:val="24"/>
          <w:szCs w:val="24"/>
        </w:rPr>
        <w:t>az evolúciónak</w:t>
      </w:r>
      <w:r w:rsidR="00B80663" w:rsidRPr="00483239">
        <w:rPr>
          <w:rFonts w:ascii="Times New Roman" w:hAnsi="Times New Roman" w:cs="Times New Roman"/>
          <w:sz w:val="24"/>
          <w:szCs w:val="24"/>
        </w:rPr>
        <w:t xml:space="preserve"> több válsággal </w:t>
      </w:r>
      <w:r w:rsidR="00C71491" w:rsidRPr="00483239">
        <w:rPr>
          <w:rFonts w:ascii="Times New Roman" w:hAnsi="Times New Roman" w:cs="Times New Roman"/>
          <w:sz w:val="24"/>
          <w:szCs w:val="24"/>
        </w:rPr>
        <w:t>kellett szembenéznie -</w:t>
      </w:r>
      <w:r w:rsidR="00B80663" w:rsidRPr="00483239">
        <w:rPr>
          <w:rFonts w:ascii="Times New Roman" w:hAnsi="Times New Roman" w:cs="Times New Roman"/>
          <w:sz w:val="24"/>
          <w:szCs w:val="24"/>
        </w:rPr>
        <w:t xml:space="preserve"> azok az egyedek, amelyek képesek voltak új tulajdonságok kialakítására</w:t>
      </w:r>
      <w:r w:rsidR="00C71491" w:rsidRPr="00483239">
        <w:rPr>
          <w:rFonts w:ascii="Times New Roman" w:hAnsi="Times New Roman" w:cs="Times New Roman"/>
          <w:sz w:val="24"/>
          <w:szCs w:val="24"/>
        </w:rPr>
        <w:t>,</w:t>
      </w:r>
      <w:r w:rsidR="00B80663" w:rsidRPr="00483239">
        <w:rPr>
          <w:rFonts w:ascii="Times New Roman" w:hAnsi="Times New Roman" w:cs="Times New Roman"/>
          <w:sz w:val="24"/>
          <w:szCs w:val="24"/>
        </w:rPr>
        <w:t xml:space="preserve"> nem szelektálódtak ki</w:t>
      </w:r>
      <w:r w:rsidR="00C71491" w:rsidRPr="00483239">
        <w:rPr>
          <w:rFonts w:ascii="Times New Roman" w:hAnsi="Times New Roman" w:cs="Times New Roman"/>
          <w:sz w:val="24"/>
          <w:szCs w:val="24"/>
        </w:rPr>
        <w:t>, hanem fennmaradtak</w:t>
      </w:r>
      <w:r w:rsidR="00B80663" w:rsidRPr="004832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EB3" w:rsidRPr="00483239" w:rsidRDefault="004D0EB3" w:rsidP="00C45A7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1491" w:rsidRPr="00483239" w:rsidRDefault="00C71491" w:rsidP="00C45A72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239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483239">
        <w:rPr>
          <w:rFonts w:ascii="Times New Roman" w:hAnsi="Times New Roman" w:cs="Times New Roman"/>
          <w:b/>
          <w:sz w:val="24"/>
          <w:szCs w:val="24"/>
        </w:rPr>
        <w:t>prokarióták</w:t>
      </w:r>
      <w:proofErr w:type="spellEnd"/>
      <w:r w:rsidRPr="00483239">
        <w:rPr>
          <w:rFonts w:ascii="Times New Roman" w:hAnsi="Times New Roman" w:cs="Times New Roman"/>
          <w:b/>
          <w:sz w:val="24"/>
          <w:szCs w:val="24"/>
        </w:rPr>
        <w:t xml:space="preserve"> anyagcseréjének fejlődése: az egymást követő válságok létrej</w:t>
      </w:r>
      <w:r w:rsidR="004D0EB3" w:rsidRPr="00483239">
        <w:rPr>
          <w:rFonts w:ascii="Times New Roman" w:hAnsi="Times New Roman" w:cs="Times New Roman"/>
          <w:b/>
          <w:sz w:val="24"/>
          <w:szCs w:val="24"/>
        </w:rPr>
        <w:t>ötte, jelentősége és megszűnése</w:t>
      </w:r>
    </w:p>
    <w:p w:rsidR="004D0EB3" w:rsidRPr="00483239" w:rsidRDefault="004D0EB3" w:rsidP="00C45A72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663" w:rsidRPr="00483239" w:rsidRDefault="00B80663" w:rsidP="00C45A72">
      <w:pPr>
        <w:pStyle w:val="Listaszerbekezds"/>
        <w:numPr>
          <w:ilvl w:val="0"/>
          <w:numId w:val="13"/>
        </w:numPr>
        <w:spacing w:after="0" w:line="288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239">
        <w:rPr>
          <w:rFonts w:ascii="Times New Roman" w:hAnsi="Times New Roman" w:cs="Times New Roman"/>
          <w:b/>
          <w:sz w:val="24"/>
          <w:szCs w:val="24"/>
        </w:rPr>
        <w:t>szénválság</w:t>
      </w:r>
    </w:p>
    <w:p w:rsidR="004840DF" w:rsidRPr="00483239" w:rsidRDefault="00B80663" w:rsidP="00C45A72">
      <w:pPr>
        <w:pStyle w:val="Listaszerbekezds"/>
        <w:spacing w:after="0" w:line="288" w:lineRule="auto"/>
        <w:ind w:left="0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3239">
        <w:rPr>
          <w:rFonts w:ascii="Times New Roman" w:hAnsi="Times New Roman" w:cs="Times New Roman"/>
          <w:sz w:val="24"/>
          <w:szCs w:val="24"/>
        </w:rPr>
        <w:t xml:space="preserve">A könnyen felhasználható szerves anyagok </w:t>
      </w:r>
      <w:r w:rsidR="00645B12" w:rsidRPr="00483239">
        <w:rPr>
          <w:rFonts w:ascii="Times New Roman" w:hAnsi="Times New Roman" w:cs="Times New Roman"/>
          <w:sz w:val="24"/>
          <w:szCs w:val="24"/>
        </w:rPr>
        <w:t xml:space="preserve">(szénhidrátok) </w:t>
      </w:r>
      <w:r w:rsidRPr="00483239">
        <w:rPr>
          <w:rFonts w:ascii="Times New Roman" w:hAnsi="Times New Roman" w:cs="Times New Roman"/>
          <w:sz w:val="24"/>
          <w:szCs w:val="24"/>
        </w:rPr>
        <w:t xml:space="preserve">nagy része </w:t>
      </w:r>
      <w:r w:rsidR="00C71491" w:rsidRPr="00483239">
        <w:rPr>
          <w:rFonts w:ascii="Times New Roman" w:hAnsi="Times New Roman" w:cs="Times New Roman"/>
          <w:sz w:val="24"/>
          <w:szCs w:val="24"/>
        </w:rPr>
        <w:t xml:space="preserve">idővel </w:t>
      </w:r>
      <w:r w:rsidRPr="00483239">
        <w:rPr>
          <w:rFonts w:ascii="Times New Roman" w:hAnsi="Times New Roman" w:cs="Times New Roman"/>
          <w:sz w:val="24"/>
          <w:szCs w:val="24"/>
        </w:rPr>
        <w:t>elfogyott. Megjelentek a légkör CO</w:t>
      </w:r>
      <w:r w:rsidRPr="0048323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83239">
        <w:rPr>
          <w:rFonts w:ascii="Times New Roman" w:hAnsi="Times New Roman" w:cs="Times New Roman"/>
          <w:sz w:val="24"/>
          <w:szCs w:val="24"/>
        </w:rPr>
        <w:t>-ját, és a Nap energiáját is hasznosítani tudó fotoa</w:t>
      </w:r>
      <w:r w:rsidRPr="00483239">
        <w:rPr>
          <w:rFonts w:ascii="Times New Roman" w:hAnsi="Times New Roman" w:cs="Times New Roman"/>
          <w:iCs/>
          <w:sz w:val="24"/>
          <w:szCs w:val="24"/>
        </w:rPr>
        <w:t>utotróf baktériumok</w:t>
      </w:r>
      <w:r w:rsidRPr="00483239">
        <w:rPr>
          <w:rFonts w:ascii="Times New Roman" w:hAnsi="Times New Roman" w:cs="Times New Roman"/>
          <w:sz w:val="24"/>
          <w:szCs w:val="24"/>
        </w:rPr>
        <w:t>. A</w:t>
      </w:r>
      <w:r w:rsidR="004840DF" w:rsidRPr="00483239">
        <w:rPr>
          <w:rFonts w:ascii="Times New Roman" w:hAnsi="Times New Roman" w:cs="Times New Roman"/>
          <w:sz w:val="24"/>
          <w:szCs w:val="24"/>
        </w:rPr>
        <w:t>z e</w:t>
      </w:r>
      <w:r w:rsidRPr="00483239">
        <w:rPr>
          <w:rFonts w:ascii="Times New Roman" w:hAnsi="Times New Roman" w:cs="Times New Roman"/>
          <w:sz w:val="24"/>
          <w:szCs w:val="24"/>
        </w:rPr>
        <w:t>lső ilyen baktérium a mély</w:t>
      </w:r>
      <w:r w:rsidR="00D32E79" w:rsidRPr="00483239">
        <w:rPr>
          <w:rFonts w:ascii="Times New Roman" w:hAnsi="Times New Roman" w:cs="Times New Roman"/>
          <w:sz w:val="24"/>
          <w:szCs w:val="24"/>
        </w:rPr>
        <w:t xml:space="preserve"> </w:t>
      </w:r>
      <w:r w:rsidRPr="00483239">
        <w:rPr>
          <w:rFonts w:ascii="Times New Roman" w:hAnsi="Times New Roman" w:cs="Times New Roman"/>
          <w:sz w:val="24"/>
          <w:szCs w:val="24"/>
        </w:rPr>
        <w:t xml:space="preserve">tengerekben élő </w:t>
      </w:r>
      <w:r w:rsidRPr="00483239">
        <w:rPr>
          <w:rFonts w:ascii="Times New Roman" w:hAnsi="Times New Roman" w:cs="Times New Roman"/>
          <w:b/>
          <w:bCs/>
          <w:sz w:val="24"/>
          <w:szCs w:val="24"/>
        </w:rPr>
        <w:t>zöld</w:t>
      </w:r>
      <w:r w:rsidR="00645B12" w:rsidRPr="004832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3239">
        <w:rPr>
          <w:rFonts w:ascii="Times New Roman" w:hAnsi="Times New Roman" w:cs="Times New Roman"/>
          <w:b/>
          <w:bCs/>
          <w:sz w:val="24"/>
          <w:szCs w:val="24"/>
        </w:rPr>
        <w:t>kénbaktérium</w:t>
      </w:r>
      <w:r w:rsidR="004840DF" w:rsidRPr="00483239">
        <w:rPr>
          <w:rFonts w:ascii="Times New Roman" w:hAnsi="Times New Roman" w:cs="Times New Roman"/>
          <w:bCs/>
          <w:sz w:val="24"/>
          <w:szCs w:val="24"/>
        </w:rPr>
        <w:t xml:space="preserve"> volt. Ezek </w:t>
      </w:r>
      <w:r w:rsidRPr="00483239">
        <w:rPr>
          <w:rFonts w:ascii="Times New Roman" w:hAnsi="Times New Roman" w:cs="Times New Roman"/>
          <w:sz w:val="24"/>
          <w:szCs w:val="24"/>
        </w:rPr>
        <w:t>H</w:t>
      </w:r>
      <w:r w:rsidRPr="0048323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83239">
        <w:rPr>
          <w:rFonts w:ascii="Times New Roman" w:hAnsi="Times New Roman" w:cs="Times New Roman"/>
          <w:sz w:val="24"/>
          <w:szCs w:val="24"/>
        </w:rPr>
        <w:t>S-t</w:t>
      </w:r>
      <w:r w:rsidR="004840DF" w:rsidRPr="00483239">
        <w:rPr>
          <w:rFonts w:ascii="Times New Roman" w:hAnsi="Times New Roman" w:cs="Times New Roman"/>
          <w:sz w:val="24"/>
          <w:szCs w:val="24"/>
        </w:rPr>
        <w:t xml:space="preserve"> használtak </w:t>
      </w:r>
      <w:proofErr w:type="spellStart"/>
      <w:r w:rsidR="004840DF" w:rsidRPr="00483239">
        <w:rPr>
          <w:rFonts w:ascii="Times New Roman" w:hAnsi="Times New Roman" w:cs="Times New Roman"/>
          <w:sz w:val="24"/>
          <w:szCs w:val="24"/>
        </w:rPr>
        <w:t>redukálószerként</w:t>
      </w:r>
      <w:proofErr w:type="spellEnd"/>
      <w:r w:rsidR="004840DF" w:rsidRPr="00483239">
        <w:rPr>
          <w:rFonts w:ascii="Times New Roman" w:hAnsi="Times New Roman" w:cs="Times New Roman"/>
          <w:sz w:val="24"/>
          <w:szCs w:val="24"/>
        </w:rPr>
        <w:t>,</w:t>
      </w:r>
      <w:r w:rsidR="00C71491" w:rsidRPr="00483239">
        <w:rPr>
          <w:rFonts w:ascii="Times New Roman" w:hAnsi="Times New Roman" w:cs="Times New Roman"/>
          <w:sz w:val="24"/>
          <w:szCs w:val="24"/>
        </w:rPr>
        <w:t xml:space="preserve"> és</w:t>
      </w:r>
      <w:r w:rsidRPr="00483239">
        <w:rPr>
          <w:rFonts w:ascii="Times New Roman" w:hAnsi="Times New Roman" w:cs="Times New Roman"/>
          <w:sz w:val="24"/>
          <w:szCs w:val="24"/>
        </w:rPr>
        <w:t xml:space="preserve"> elemi ként szabadítottak fel a fotoszintézis</w:t>
      </w:r>
      <w:r w:rsidR="00636579" w:rsidRPr="00483239">
        <w:rPr>
          <w:rFonts w:ascii="Times New Roman" w:hAnsi="Times New Roman" w:cs="Times New Roman"/>
          <w:sz w:val="24"/>
          <w:szCs w:val="24"/>
        </w:rPr>
        <w:t>ük</w:t>
      </w:r>
      <w:r w:rsidRPr="00483239">
        <w:rPr>
          <w:rFonts w:ascii="Times New Roman" w:hAnsi="Times New Roman" w:cs="Times New Roman"/>
          <w:sz w:val="24"/>
          <w:szCs w:val="24"/>
        </w:rPr>
        <w:t xml:space="preserve"> során</w:t>
      </w:r>
      <w:r w:rsidR="004840DF" w:rsidRPr="00483239">
        <w:rPr>
          <w:rFonts w:ascii="Times New Roman" w:hAnsi="Times New Roman" w:cs="Times New Roman"/>
          <w:sz w:val="24"/>
          <w:szCs w:val="24"/>
        </w:rPr>
        <w:t>. Ezálta</w:t>
      </w:r>
      <w:r w:rsidR="00C71491" w:rsidRPr="00483239">
        <w:rPr>
          <w:rFonts w:ascii="Times New Roman" w:hAnsi="Times New Roman" w:cs="Times New Roman"/>
          <w:sz w:val="24"/>
          <w:szCs w:val="24"/>
        </w:rPr>
        <w:t xml:space="preserve">l a </w:t>
      </w:r>
      <w:proofErr w:type="spellStart"/>
      <w:r w:rsidR="00C71491" w:rsidRPr="00483239">
        <w:rPr>
          <w:rFonts w:ascii="Times New Roman" w:hAnsi="Times New Roman" w:cs="Times New Roman"/>
          <w:sz w:val="24"/>
          <w:szCs w:val="24"/>
        </w:rPr>
        <w:t>heterotrófok</w:t>
      </w:r>
      <w:proofErr w:type="spellEnd"/>
      <w:r w:rsidR="00C71491" w:rsidRPr="00483239">
        <w:rPr>
          <w:rFonts w:ascii="Times New Roman" w:hAnsi="Times New Roman" w:cs="Times New Roman"/>
          <w:sz w:val="24"/>
          <w:szCs w:val="24"/>
        </w:rPr>
        <w:t xml:space="preserve"> újból tápanyagf</w:t>
      </w:r>
      <w:r w:rsidR="004840DF" w:rsidRPr="00483239">
        <w:rPr>
          <w:rFonts w:ascii="Times New Roman" w:hAnsi="Times New Roman" w:cs="Times New Roman"/>
          <w:sz w:val="24"/>
          <w:szCs w:val="24"/>
        </w:rPr>
        <w:t>orráshoz jutottak. A</w:t>
      </w:r>
      <w:r w:rsidRPr="00483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239">
        <w:rPr>
          <w:rFonts w:ascii="Times New Roman" w:hAnsi="Times New Roman" w:cs="Times New Roman"/>
          <w:b/>
          <w:bCs/>
          <w:sz w:val="24"/>
          <w:szCs w:val="24"/>
        </w:rPr>
        <w:t>cianobaktériumok</w:t>
      </w:r>
      <w:proofErr w:type="spellEnd"/>
      <w:r w:rsidRPr="00483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0DF" w:rsidRPr="00483239">
        <w:rPr>
          <w:rFonts w:ascii="Times New Roman" w:hAnsi="Times New Roman" w:cs="Times New Roman"/>
          <w:sz w:val="24"/>
          <w:szCs w:val="24"/>
        </w:rPr>
        <w:t>redukálószerként</w:t>
      </w:r>
      <w:proofErr w:type="spellEnd"/>
      <w:r w:rsidR="004840DF" w:rsidRPr="00483239">
        <w:rPr>
          <w:rFonts w:ascii="Times New Roman" w:hAnsi="Times New Roman" w:cs="Times New Roman"/>
          <w:sz w:val="24"/>
          <w:szCs w:val="24"/>
        </w:rPr>
        <w:t xml:space="preserve"> a nagyobb mennyiségben jelenlévő vizet használtá</w:t>
      </w:r>
      <w:r w:rsidRPr="00483239">
        <w:rPr>
          <w:rFonts w:ascii="Times New Roman" w:hAnsi="Times New Roman" w:cs="Times New Roman"/>
          <w:sz w:val="24"/>
          <w:szCs w:val="24"/>
        </w:rPr>
        <w:t>k,</w:t>
      </w:r>
      <w:r w:rsidR="005A76EE" w:rsidRPr="00483239">
        <w:rPr>
          <w:rFonts w:ascii="Times New Roman" w:hAnsi="Times New Roman" w:cs="Times New Roman"/>
          <w:sz w:val="24"/>
          <w:szCs w:val="24"/>
        </w:rPr>
        <w:t xml:space="preserve"> a szerves anyag </w:t>
      </w:r>
      <w:r w:rsidR="004840DF" w:rsidRPr="00483239">
        <w:rPr>
          <w:rFonts w:ascii="Times New Roman" w:hAnsi="Times New Roman" w:cs="Times New Roman"/>
          <w:sz w:val="24"/>
          <w:szCs w:val="24"/>
        </w:rPr>
        <w:t>produkció megnőtt, anyagcs</w:t>
      </w:r>
      <w:r w:rsidR="00636579" w:rsidRPr="00483239">
        <w:rPr>
          <w:rFonts w:ascii="Times New Roman" w:hAnsi="Times New Roman" w:cs="Times New Roman"/>
          <w:sz w:val="24"/>
          <w:szCs w:val="24"/>
        </w:rPr>
        <w:t>e</w:t>
      </w:r>
      <w:r w:rsidR="009A1E65" w:rsidRPr="00483239">
        <w:rPr>
          <w:rFonts w:ascii="Times New Roman" w:hAnsi="Times New Roman" w:cs="Times New Roman"/>
          <w:sz w:val="24"/>
          <w:szCs w:val="24"/>
        </w:rPr>
        <w:t>réjük következményeként megjelent a molekuláris</w:t>
      </w:r>
      <w:r w:rsidR="004840DF" w:rsidRPr="00483239">
        <w:rPr>
          <w:rFonts w:ascii="Times New Roman" w:hAnsi="Times New Roman" w:cs="Times New Roman"/>
          <w:sz w:val="24"/>
          <w:szCs w:val="24"/>
        </w:rPr>
        <w:t xml:space="preserve"> oxigén.</w:t>
      </w:r>
    </w:p>
    <w:p w:rsidR="00B80663" w:rsidRPr="00483239" w:rsidRDefault="00B80663" w:rsidP="00C45A72">
      <w:pPr>
        <w:pStyle w:val="Listaszerbekezds"/>
        <w:numPr>
          <w:ilvl w:val="0"/>
          <w:numId w:val="13"/>
        </w:numPr>
        <w:spacing w:after="0" w:line="288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239">
        <w:rPr>
          <w:rFonts w:ascii="Times New Roman" w:hAnsi="Times New Roman" w:cs="Times New Roman"/>
          <w:b/>
          <w:sz w:val="24"/>
          <w:szCs w:val="24"/>
        </w:rPr>
        <w:t>nitrogénválság</w:t>
      </w:r>
    </w:p>
    <w:p w:rsidR="004840DF" w:rsidRPr="00483239" w:rsidRDefault="00C71491" w:rsidP="00C45A7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3239">
        <w:rPr>
          <w:rFonts w:ascii="Times New Roman" w:hAnsi="Times New Roman" w:cs="Times New Roman"/>
          <w:sz w:val="24"/>
          <w:szCs w:val="24"/>
        </w:rPr>
        <w:t>A nitrogén</w:t>
      </w:r>
      <w:r w:rsidR="004840DF" w:rsidRPr="00483239">
        <w:rPr>
          <w:rFonts w:ascii="Times New Roman" w:hAnsi="Times New Roman" w:cs="Times New Roman"/>
          <w:sz w:val="24"/>
          <w:szCs w:val="24"/>
        </w:rPr>
        <w:t xml:space="preserve">tartalmú szerves vegyületek </w:t>
      </w:r>
      <w:r w:rsidR="00A61D59" w:rsidRPr="00483239">
        <w:rPr>
          <w:rFonts w:ascii="Times New Roman" w:hAnsi="Times New Roman" w:cs="Times New Roman"/>
          <w:sz w:val="24"/>
          <w:szCs w:val="24"/>
        </w:rPr>
        <w:t xml:space="preserve">(pl. aminosavak) </w:t>
      </w:r>
      <w:r w:rsidR="004840DF" w:rsidRPr="00483239">
        <w:rPr>
          <w:rFonts w:ascii="Times New Roman" w:hAnsi="Times New Roman" w:cs="Times New Roman"/>
          <w:sz w:val="24"/>
          <w:szCs w:val="24"/>
        </w:rPr>
        <w:t xml:space="preserve">még mindig abiotikus módon </w:t>
      </w:r>
      <w:r w:rsidR="009A1E65" w:rsidRPr="00483239">
        <w:rPr>
          <w:rFonts w:ascii="Times New Roman" w:hAnsi="Times New Roman" w:cs="Times New Roman"/>
          <w:sz w:val="24"/>
          <w:szCs w:val="24"/>
        </w:rPr>
        <w:t>képződtek, azonban egy idő után</w:t>
      </w:r>
      <w:r w:rsidRPr="00483239">
        <w:rPr>
          <w:rFonts w:ascii="Times New Roman" w:hAnsi="Times New Roman" w:cs="Times New Roman"/>
          <w:sz w:val="24"/>
          <w:szCs w:val="24"/>
        </w:rPr>
        <w:t xml:space="preserve"> a szerves nitrogénforrás is </w:t>
      </w:r>
      <w:r w:rsidR="004840DF" w:rsidRPr="00483239">
        <w:rPr>
          <w:rFonts w:ascii="Times New Roman" w:hAnsi="Times New Roman" w:cs="Times New Roman"/>
          <w:sz w:val="24"/>
          <w:szCs w:val="24"/>
        </w:rPr>
        <w:t>elfogyott</w:t>
      </w:r>
      <w:r w:rsidR="00636579" w:rsidRPr="00483239">
        <w:rPr>
          <w:rFonts w:ascii="Times New Roman" w:hAnsi="Times New Roman" w:cs="Times New Roman"/>
          <w:sz w:val="24"/>
          <w:szCs w:val="24"/>
        </w:rPr>
        <w:t>.</w:t>
      </w:r>
      <w:r w:rsidR="004840DF" w:rsidRPr="00483239">
        <w:rPr>
          <w:rFonts w:ascii="Times New Roman" w:hAnsi="Times New Roman" w:cs="Times New Roman"/>
          <w:sz w:val="24"/>
          <w:szCs w:val="24"/>
        </w:rPr>
        <w:t xml:space="preserve"> Erre átmeneti megoldást jelentett a légkörben jelenlevő kevés NH</w:t>
      </w:r>
      <w:r w:rsidR="004840DF" w:rsidRPr="0048323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32E79" w:rsidRPr="00483239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D32E79" w:rsidRPr="00483239">
        <w:rPr>
          <w:rFonts w:ascii="Times New Roman" w:hAnsi="Times New Roman" w:cs="Times New Roman"/>
          <w:sz w:val="24"/>
          <w:szCs w:val="24"/>
        </w:rPr>
        <w:t>hasznosítása</w:t>
      </w:r>
      <w:r w:rsidR="004840DF" w:rsidRPr="00483239">
        <w:rPr>
          <w:rFonts w:ascii="Times New Roman" w:hAnsi="Times New Roman" w:cs="Times New Roman"/>
          <w:sz w:val="24"/>
          <w:szCs w:val="24"/>
        </w:rPr>
        <w:t xml:space="preserve">, ami </w:t>
      </w:r>
      <w:r w:rsidR="00636579" w:rsidRPr="00483239">
        <w:rPr>
          <w:rFonts w:ascii="Times New Roman" w:hAnsi="Times New Roman" w:cs="Times New Roman"/>
          <w:sz w:val="24"/>
          <w:szCs w:val="24"/>
        </w:rPr>
        <w:t xml:space="preserve">idővel </w:t>
      </w:r>
      <w:r w:rsidRPr="00483239">
        <w:rPr>
          <w:rFonts w:ascii="Times New Roman" w:hAnsi="Times New Roman" w:cs="Times New Roman"/>
          <w:sz w:val="24"/>
          <w:szCs w:val="24"/>
        </w:rPr>
        <w:t>szintén elfogyott. Válaszul a</w:t>
      </w:r>
      <w:r w:rsidR="004840DF" w:rsidRPr="00483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0DF" w:rsidRPr="00483239">
        <w:rPr>
          <w:rFonts w:ascii="Times New Roman" w:hAnsi="Times New Roman" w:cs="Times New Roman"/>
          <w:b/>
          <w:bCs/>
          <w:sz w:val="24"/>
          <w:szCs w:val="24"/>
        </w:rPr>
        <w:t>cianobaktériumok</w:t>
      </w:r>
      <w:proofErr w:type="spellEnd"/>
      <w:r w:rsidR="004840DF" w:rsidRPr="004832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83239">
        <w:rPr>
          <w:rFonts w:ascii="Times New Roman" w:hAnsi="Times New Roman" w:cs="Times New Roman"/>
          <w:bCs/>
          <w:sz w:val="24"/>
          <w:szCs w:val="24"/>
        </w:rPr>
        <w:t>kialakították</w:t>
      </w:r>
      <w:r w:rsidR="004840DF" w:rsidRPr="004832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40DF" w:rsidRPr="00483239">
        <w:rPr>
          <w:rFonts w:ascii="Times New Roman" w:hAnsi="Times New Roman" w:cs="Times New Roman"/>
          <w:b/>
          <w:bCs/>
          <w:sz w:val="24"/>
          <w:szCs w:val="24"/>
        </w:rPr>
        <w:t>nitrogenáz enzimrendszer</w:t>
      </w:r>
      <w:r w:rsidR="004840DF" w:rsidRPr="00483239">
        <w:rPr>
          <w:rFonts w:ascii="Times New Roman" w:hAnsi="Times New Roman" w:cs="Times New Roman"/>
          <w:bCs/>
          <w:sz w:val="24"/>
          <w:szCs w:val="24"/>
        </w:rPr>
        <w:t xml:space="preserve">üket, melynek segítségével a </w:t>
      </w:r>
      <w:r w:rsidR="00636579" w:rsidRPr="00483239">
        <w:rPr>
          <w:rFonts w:ascii="Times New Roman" w:hAnsi="Times New Roman" w:cs="Times New Roman"/>
          <w:sz w:val="24"/>
          <w:szCs w:val="24"/>
        </w:rPr>
        <w:t>levegőből fixálták a</w:t>
      </w:r>
      <w:r w:rsidR="004840DF" w:rsidRPr="00483239">
        <w:rPr>
          <w:rFonts w:ascii="Times New Roman" w:hAnsi="Times New Roman" w:cs="Times New Roman"/>
          <w:sz w:val="24"/>
          <w:szCs w:val="24"/>
        </w:rPr>
        <w:t xml:space="preserve"> N</w:t>
      </w:r>
      <w:r w:rsidR="004840DF" w:rsidRPr="0048323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840DF" w:rsidRPr="00483239">
        <w:rPr>
          <w:rFonts w:ascii="Times New Roman" w:hAnsi="Times New Roman" w:cs="Times New Roman"/>
          <w:sz w:val="24"/>
          <w:szCs w:val="24"/>
        </w:rPr>
        <w:t>-t</w:t>
      </w:r>
      <w:r w:rsidR="007F0D61" w:rsidRPr="00483239">
        <w:rPr>
          <w:rFonts w:ascii="Times New Roman" w:hAnsi="Times New Roman" w:cs="Times New Roman"/>
          <w:sz w:val="24"/>
          <w:szCs w:val="24"/>
        </w:rPr>
        <w:t>.</w:t>
      </w:r>
      <w:r w:rsidR="004840DF" w:rsidRPr="00483239">
        <w:rPr>
          <w:rFonts w:ascii="Times New Roman" w:hAnsi="Times New Roman" w:cs="Times New Roman"/>
          <w:sz w:val="24"/>
          <w:szCs w:val="24"/>
        </w:rPr>
        <w:t xml:space="preserve"> </w:t>
      </w:r>
      <w:r w:rsidR="007F0D61" w:rsidRPr="00483239">
        <w:rPr>
          <w:rFonts w:ascii="Times New Roman" w:hAnsi="Times New Roman" w:cs="Times New Roman"/>
          <w:sz w:val="24"/>
          <w:szCs w:val="24"/>
        </w:rPr>
        <w:t>N</w:t>
      </w:r>
      <w:r w:rsidR="007F0D61" w:rsidRPr="0048323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F0D61" w:rsidRPr="00483239">
        <w:rPr>
          <w:rFonts w:ascii="Times New Roman" w:hAnsi="Times New Roman" w:cs="Times New Roman"/>
          <w:sz w:val="24"/>
          <w:szCs w:val="24"/>
        </w:rPr>
        <w:t>-ból</w:t>
      </w:r>
      <w:r w:rsidR="004840DF" w:rsidRPr="00483239">
        <w:rPr>
          <w:rFonts w:ascii="Times New Roman" w:hAnsi="Times New Roman" w:cs="Times New Roman"/>
          <w:sz w:val="24"/>
          <w:szCs w:val="24"/>
        </w:rPr>
        <w:t xml:space="preserve"> és H</w:t>
      </w:r>
      <w:r w:rsidR="004840DF" w:rsidRPr="0048323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840DF" w:rsidRPr="00483239">
        <w:rPr>
          <w:rFonts w:ascii="Times New Roman" w:hAnsi="Times New Roman" w:cs="Times New Roman"/>
          <w:sz w:val="24"/>
          <w:szCs w:val="24"/>
        </w:rPr>
        <w:t>-ből NH</w:t>
      </w:r>
      <w:r w:rsidR="004840DF" w:rsidRPr="0048323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840DF" w:rsidRPr="00483239">
        <w:rPr>
          <w:rFonts w:ascii="Times New Roman" w:hAnsi="Times New Roman" w:cs="Times New Roman"/>
          <w:sz w:val="24"/>
          <w:szCs w:val="24"/>
        </w:rPr>
        <w:t xml:space="preserve">-t </w:t>
      </w:r>
      <w:r w:rsidRPr="00483239">
        <w:rPr>
          <w:rFonts w:ascii="Times New Roman" w:hAnsi="Times New Roman" w:cs="Times New Roman"/>
          <w:sz w:val="24"/>
          <w:szCs w:val="24"/>
        </w:rPr>
        <w:t>voltak képesek</w:t>
      </w:r>
      <w:r w:rsidR="007F0D61" w:rsidRPr="00483239">
        <w:rPr>
          <w:rFonts w:ascii="Times New Roman" w:hAnsi="Times New Roman" w:cs="Times New Roman"/>
          <w:sz w:val="24"/>
          <w:szCs w:val="24"/>
        </w:rPr>
        <w:t xml:space="preserve"> </w:t>
      </w:r>
      <w:r w:rsidR="009A1E65" w:rsidRPr="00483239">
        <w:rPr>
          <w:rFonts w:ascii="Times New Roman" w:hAnsi="Times New Roman" w:cs="Times New Roman"/>
          <w:sz w:val="24"/>
          <w:szCs w:val="24"/>
        </w:rPr>
        <w:t>előállítani, melyből már könnyebben</w:t>
      </w:r>
      <w:r w:rsidR="007F0D61" w:rsidRPr="00483239">
        <w:rPr>
          <w:rFonts w:ascii="Times New Roman" w:hAnsi="Times New Roman" w:cs="Times New Roman"/>
          <w:sz w:val="24"/>
          <w:szCs w:val="24"/>
        </w:rPr>
        <w:t xml:space="preserve"> </w:t>
      </w:r>
      <w:r w:rsidRPr="00483239">
        <w:rPr>
          <w:rFonts w:ascii="Times New Roman" w:hAnsi="Times New Roman" w:cs="Times New Roman"/>
          <w:sz w:val="24"/>
          <w:szCs w:val="24"/>
        </w:rPr>
        <w:t xml:space="preserve">lehetett </w:t>
      </w:r>
      <w:r w:rsidR="009A1E65" w:rsidRPr="00483239">
        <w:rPr>
          <w:rFonts w:ascii="Times New Roman" w:hAnsi="Times New Roman" w:cs="Times New Roman"/>
          <w:sz w:val="24"/>
          <w:szCs w:val="24"/>
        </w:rPr>
        <w:t>szerves anyagot felépíteni</w:t>
      </w:r>
      <w:r w:rsidR="007F0D61" w:rsidRPr="00483239">
        <w:rPr>
          <w:rFonts w:ascii="Times New Roman" w:hAnsi="Times New Roman" w:cs="Times New Roman"/>
          <w:sz w:val="24"/>
          <w:szCs w:val="24"/>
        </w:rPr>
        <w:t>.</w:t>
      </w:r>
      <w:r w:rsidR="004840DF" w:rsidRPr="00483239">
        <w:rPr>
          <w:rFonts w:ascii="Times New Roman" w:hAnsi="Times New Roman" w:cs="Times New Roman"/>
          <w:sz w:val="24"/>
          <w:szCs w:val="24"/>
        </w:rPr>
        <w:t xml:space="preserve"> </w:t>
      </w:r>
      <w:r w:rsidRPr="00483239">
        <w:rPr>
          <w:rFonts w:ascii="Times New Roman" w:hAnsi="Times New Roman" w:cs="Times New Roman"/>
          <w:sz w:val="24"/>
          <w:szCs w:val="24"/>
        </w:rPr>
        <w:t>Ezálta</w:t>
      </w:r>
      <w:r w:rsidR="007F0D61" w:rsidRPr="00483239">
        <w:rPr>
          <w:rFonts w:ascii="Times New Roman" w:hAnsi="Times New Roman" w:cs="Times New Roman"/>
          <w:sz w:val="24"/>
          <w:szCs w:val="24"/>
        </w:rPr>
        <w:t xml:space="preserve">l pedig a </w:t>
      </w:r>
      <w:proofErr w:type="spellStart"/>
      <w:r w:rsidR="007F0D61" w:rsidRPr="00483239">
        <w:rPr>
          <w:rFonts w:ascii="Times New Roman" w:hAnsi="Times New Roman" w:cs="Times New Roman"/>
          <w:sz w:val="24"/>
          <w:szCs w:val="24"/>
        </w:rPr>
        <w:t>cianobaktériumok</w:t>
      </w:r>
      <w:proofErr w:type="spellEnd"/>
      <w:r w:rsidR="00636579" w:rsidRPr="00483239">
        <w:rPr>
          <w:rFonts w:ascii="Times New Roman" w:hAnsi="Times New Roman" w:cs="Times New Roman"/>
          <w:sz w:val="24"/>
          <w:szCs w:val="24"/>
        </w:rPr>
        <w:t xml:space="preserve"> már</w:t>
      </w:r>
      <w:r w:rsidR="007F0D61" w:rsidRPr="00483239">
        <w:rPr>
          <w:rFonts w:ascii="Times New Roman" w:hAnsi="Times New Roman" w:cs="Times New Roman"/>
          <w:sz w:val="24"/>
          <w:szCs w:val="24"/>
        </w:rPr>
        <w:t xml:space="preserve"> </w:t>
      </w:r>
      <w:r w:rsidR="007F0D61" w:rsidRPr="00483239">
        <w:rPr>
          <w:rFonts w:ascii="Times New Roman" w:hAnsi="Times New Roman" w:cs="Times New Roman"/>
          <w:b/>
          <w:sz w:val="24"/>
          <w:szCs w:val="24"/>
        </w:rPr>
        <w:t xml:space="preserve">kettős </w:t>
      </w:r>
      <w:proofErr w:type="spellStart"/>
      <w:r w:rsidR="007F0D61" w:rsidRPr="00483239">
        <w:rPr>
          <w:rFonts w:ascii="Times New Roman" w:hAnsi="Times New Roman" w:cs="Times New Roman"/>
          <w:b/>
          <w:sz w:val="24"/>
          <w:szCs w:val="24"/>
        </w:rPr>
        <w:t>autotrófiá</w:t>
      </w:r>
      <w:r w:rsidR="00636579" w:rsidRPr="00483239">
        <w:rPr>
          <w:rFonts w:ascii="Times New Roman" w:hAnsi="Times New Roman" w:cs="Times New Roman"/>
          <w:sz w:val="24"/>
          <w:szCs w:val="24"/>
        </w:rPr>
        <w:t>val</w:t>
      </w:r>
      <w:proofErr w:type="spellEnd"/>
      <w:r w:rsidR="00636579" w:rsidRPr="00483239">
        <w:rPr>
          <w:rFonts w:ascii="Times New Roman" w:hAnsi="Times New Roman" w:cs="Times New Roman"/>
          <w:sz w:val="24"/>
          <w:szCs w:val="24"/>
        </w:rPr>
        <w:t xml:space="preserve"> rendelkeztek</w:t>
      </w:r>
      <w:r w:rsidR="007F0D61" w:rsidRPr="00483239">
        <w:rPr>
          <w:rFonts w:ascii="Times New Roman" w:hAnsi="Times New Roman" w:cs="Times New Roman"/>
          <w:sz w:val="24"/>
          <w:szCs w:val="24"/>
        </w:rPr>
        <w:t xml:space="preserve">, mely </w:t>
      </w:r>
      <w:r w:rsidRPr="00483239">
        <w:rPr>
          <w:rFonts w:ascii="Times New Roman" w:hAnsi="Times New Roman" w:cs="Times New Roman"/>
          <w:sz w:val="24"/>
          <w:szCs w:val="24"/>
        </w:rPr>
        <w:t>erőteljes</w:t>
      </w:r>
      <w:r w:rsidR="007F0D61" w:rsidRPr="00483239">
        <w:rPr>
          <w:rFonts w:ascii="Times New Roman" w:hAnsi="Times New Roman" w:cs="Times New Roman"/>
          <w:sz w:val="24"/>
          <w:szCs w:val="24"/>
        </w:rPr>
        <w:t xml:space="preserve"> elszaporodásukhoz vezetett. </w:t>
      </w:r>
    </w:p>
    <w:p w:rsidR="00B80663" w:rsidRPr="00483239" w:rsidRDefault="00B80663" w:rsidP="00C45A72">
      <w:pPr>
        <w:pStyle w:val="Listaszerbekezds"/>
        <w:numPr>
          <w:ilvl w:val="0"/>
          <w:numId w:val="13"/>
        </w:numPr>
        <w:spacing w:after="0" w:line="288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239">
        <w:rPr>
          <w:rFonts w:ascii="Times New Roman" w:hAnsi="Times New Roman" w:cs="Times New Roman"/>
          <w:b/>
          <w:sz w:val="24"/>
          <w:szCs w:val="24"/>
        </w:rPr>
        <w:t>oxigénválság</w:t>
      </w:r>
    </w:p>
    <w:p w:rsidR="007F0D61" w:rsidRPr="00483239" w:rsidRDefault="007F0D61" w:rsidP="00C45A72">
      <w:pPr>
        <w:pStyle w:val="Listaszerbekezds"/>
        <w:spacing w:after="0" w:line="288" w:lineRule="auto"/>
        <w:ind w:left="0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3239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483239">
        <w:rPr>
          <w:rFonts w:ascii="Times New Roman" w:hAnsi="Times New Roman" w:cs="Times New Roman"/>
          <w:sz w:val="24"/>
          <w:szCs w:val="24"/>
        </w:rPr>
        <w:t>cianobaktériumok</w:t>
      </w:r>
      <w:proofErr w:type="spellEnd"/>
      <w:r w:rsidRPr="00483239">
        <w:rPr>
          <w:rFonts w:ascii="Times New Roman" w:hAnsi="Times New Roman" w:cs="Times New Roman"/>
          <w:sz w:val="24"/>
          <w:szCs w:val="24"/>
        </w:rPr>
        <w:t xml:space="preserve"> anyagcseréjükkel egyre növelték a</w:t>
      </w:r>
      <w:r w:rsidR="00636579" w:rsidRPr="00483239">
        <w:rPr>
          <w:rFonts w:ascii="Times New Roman" w:hAnsi="Times New Roman" w:cs="Times New Roman"/>
          <w:sz w:val="24"/>
          <w:szCs w:val="24"/>
        </w:rPr>
        <w:t xml:space="preserve"> </w:t>
      </w:r>
      <w:r w:rsidRPr="00483239">
        <w:rPr>
          <w:rFonts w:ascii="Times New Roman" w:hAnsi="Times New Roman" w:cs="Times New Roman"/>
          <w:sz w:val="24"/>
          <w:szCs w:val="24"/>
        </w:rPr>
        <w:t xml:space="preserve">molekuláris oxigénszintet, amely </w:t>
      </w:r>
      <w:r w:rsidR="00636579" w:rsidRPr="00483239">
        <w:rPr>
          <w:rFonts w:ascii="Times New Roman" w:hAnsi="Times New Roman" w:cs="Times New Roman"/>
          <w:sz w:val="24"/>
          <w:szCs w:val="24"/>
        </w:rPr>
        <w:t xml:space="preserve">az </w:t>
      </w:r>
      <w:r w:rsidR="00A61D59" w:rsidRPr="00483239">
        <w:rPr>
          <w:rFonts w:ascii="Times New Roman" w:hAnsi="Times New Roman" w:cs="Times New Roman"/>
          <w:sz w:val="24"/>
          <w:szCs w:val="24"/>
        </w:rPr>
        <w:t>anaero</w:t>
      </w:r>
      <w:r w:rsidRPr="00483239">
        <w:rPr>
          <w:rFonts w:ascii="Times New Roman" w:hAnsi="Times New Roman" w:cs="Times New Roman"/>
          <w:sz w:val="24"/>
          <w:szCs w:val="24"/>
        </w:rPr>
        <w:t xml:space="preserve">b élőlényekre toxikus hatással </w:t>
      </w:r>
      <w:r w:rsidR="00D32E79" w:rsidRPr="00483239">
        <w:rPr>
          <w:rFonts w:ascii="Times New Roman" w:hAnsi="Times New Roman" w:cs="Times New Roman"/>
          <w:sz w:val="24"/>
          <w:szCs w:val="24"/>
        </w:rPr>
        <w:t>volt</w:t>
      </w:r>
      <w:r w:rsidRPr="00483239">
        <w:rPr>
          <w:rFonts w:ascii="Times New Roman" w:hAnsi="Times New Roman" w:cs="Times New Roman"/>
          <w:sz w:val="24"/>
          <w:szCs w:val="24"/>
        </w:rPr>
        <w:t>. Ez váltotta ki a</w:t>
      </w:r>
      <w:r w:rsidR="000E1104" w:rsidRPr="00483239">
        <w:rPr>
          <w:rFonts w:ascii="Times New Roman" w:hAnsi="Times New Roman" w:cs="Times New Roman"/>
          <w:sz w:val="24"/>
          <w:szCs w:val="24"/>
        </w:rPr>
        <w:t>z</w:t>
      </w:r>
      <w:r w:rsidRPr="00483239">
        <w:rPr>
          <w:rFonts w:ascii="Times New Roman" w:hAnsi="Times New Roman" w:cs="Times New Roman"/>
          <w:sz w:val="24"/>
          <w:szCs w:val="24"/>
        </w:rPr>
        <w:t xml:space="preserve"> oxigénválságot. Ennek elkerülésére két megoldás alakult ki:</w:t>
      </w:r>
    </w:p>
    <w:p w:rsidR="00B80663" w:rsidRPr="00483239" w:rsidRDefault="007F0D61" w:rsidP="00C45A72">
      <w:pPr>
        <w:pStyle w:val="Listaszerbekezds"/>
        <w:numPr>
          <w:ilvl w:val="0"/>
          <w:numId w:val="1"/>
        </w:numPr>
        <w:spacing w:after="0" w:line="288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3239">
        <w:rPr>
          <w:rFonts w:ascii="Times New Roman" w:hAnsi="Times New Roman" w:cs="Times New Roman"/>
          <w:sz w:val="24"/>
          <w:szCs w:val="24"/>
        </w:rPr>
        <w:t xml:space="preserve"> A baktériumok mélyebbre húzódtak </w:t>
      </w:r>
      <w:r w:rsidR="00B80663" w:rsidRPr="00483239">
        <w:rPr>
          <w:rFonts w:ascii="Times New Roman" w:hAnsi="Times New Roman" w:cs="Times New Roman"/>
          <w:sz w:val="24"/>
          <w:szCs w:val="24"/>
        </w:rPr>
        <w:t>a tengerekben</w:t>
      </w:r>
      <w:r w:rsidRPr="00483239">
        <w:rPr>
          <w:rFonts w:ascii="Times New Roman" w:hAnsi="Times New Roman" w:cs="Times New Roman"/>
          <w:sz w:val="24"/>
          <w:szCs w:val="24"/>
        </w:rPr>
        <w:t>, azonban ez nem jelentett</w:t>
      </w:r>
      <w:r w:rsidR="00B80663" w:rsidRPr="00483239">
        <w:rPr>
          <w:rFonts w:ascii="Times New Roman" w:hAnsi="Times New Roman" w:cs="Times New Roman"/>
          <w:sz w:val="24"/>
          <w:szCs w:val="24"/>
        </w:rPr>
        <w:t xml:space="preserve"> hatékony</w:t>
      </w:r>
      <w:r w:rsidR="00C71491" w:rsidRPr="00483239">
        <w:rPr>
          <w:rFonts w:ascii="Times New Roman" w:hAnsi="Times New Roman" w:cs="Times New Roman"/>
          <w:sz w:val="24"/>
          <w:szCs w:val="24"/>
        </w:rPr>
        <w:t xml:space="preserve">, </w:t>
      </w:r>
      <w:r w:rsidR="0095735B" w:rsidRPr="00483239">
        <w:rPr>
          <w:rFonts w:ascii="Times New Roman" w:hAnsi="Times New Roman" w:cs="Times New Roman"/>
          <w:sz w:val="24"/>
          <w:szCs w:val="24"/>
        </w:rPr>
        <w:t>hosszú távú</w:t>
      </w:r>
      <w:r w:rsidR="00B80663" w:rsidRPr="00483239">
        <w:rPr>
          <w:rFonts w:ascii="Times New Roman" w:hAnsi="Times New Roman" w:cs="Times New Roman"/>
          <w:sz w:val="24"/>
          <w:szCs w:val="24"/>
        </w:rPr>
        <w:t xml:space="preserve"> megoldás</w:t>
      </w:r>
      <w:r w:rsidRPr="00483239">
        <w:rPr>
          <w:rFonts w:ascii="Times New Roman" w:hAnsi="Times New Roman" w:cs="Times New Roman"/>
          <w:sz w:val="24"/>
          <w:szCs w:val="24"/>
        </w:rPr>
        <w:t xml:space="preserve">t. </w:t>
      </w:r>
    </w:p>
    <w:p w:rsidR="007F0D61" w:rsidRPr="00483239" w:rsidRDefault="007F0D61" w:rsidP="00C45A72">
      <w:pPr>
        <w:pStyle w:val="Listaszerbekezds"/>
        <w:numPr>
          <w:ilvl w:val="0"/>
          <w:numId w:val="1"/>
        </w:numPr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3239">
        <w:rPr>
          <w:rFonts w:ascii="Times New Roman" w:hAnsi="Times New Roman" w:cs="Times New Roman"/>
          <w:sz w:val="24"/>
          <w:szCs w:val="24"/>
        </w:rPr>
        <w:t>Enzimes</w:t>
      </w:r>
      <w:r w:rsidR="00B80663" w:rsidRPr="00483239">
        <w:rPr>
          <w:rFonts w:ascii="Times New Roman" w:hAnsi="Times New Roman" w:cs="Times New Roman"/>
          <w:sz w:val="24"/>
          <w:szCs w:val="24"/>
        </w:rPr>
        <w:t xml:space="preserve"> védekező mechanizmust</w:t>
      </w:r>
      <w:r w:rsidRPr="00483239">
        <w:rPr>
          <w:rFonts w:ascii="Times New Roman" w:hAnsi="Times New Roman" w:cs="Times New Roman"/>
          <w:sz w:val="24"/>
          <w:szCs w:val="24"/>
        </w:rPr>
        <w:t xml:space="preserve"> alakítottak ki az O</w:t>
      </w:r>
      <w:r w:rsidRPr="0048323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36579" w:rsidRPr="00483239">
        <w:rPr>
          <w:rFonts w:ascii="Times New Roman" w:hAnsi="Times New Roman" w:cs="Times New Roman"/>
          <w:sz w:val="24"/>
          <w:szCs w:val="24"/>
        </w:rPr>
        <w:t xml:space="preserve"> káros hatásaival szemben</w:t>
      </w:r>
      <w:r w:rsidRPr="00483239">
        <w:rPr>
          <w:rFonts w:ascii="Times New Roman" w:hAnsi="Times New Roman" w:cs="Times New Roman"/>
          <w:sz w:val="24"/>
          <w:szCs w:val="24"/>
        </w:rPr>
        <w:t xml:space="preserve"> (</w:t>
      </w:r>
      <w:r w:rsidR="00A61D59" w:rsidRPr="00483239">
        <w:rPr>
          <w:rFonts w:ascii="Times New Roman" w:hAnsi="Times New Roman" w:cs="Times New Roman"/>
          <w:sz w:val="24"/>
          <w:szCs w:val="24"/>
        </w:rPr>
        <w:t xml:space="preserve">pl. </w:t>
      </w:r>
      <w:r w:rsidRPr="00483239">
        <w:rPr>
          <w:rFonts w:ascii="Times New Roman" w:hAnsi="Times New Roman" w:cs="Times New Roman"/>
          <w:sz w:val="24"/>
          <w:szCs w:val="24"/>
        </w:rPr>
        <w:t xml:space="preserve">kataláz enzim). </w:t>
      </w:r>
      <w:r w:rsidR="00B80663" w:rsidRPr="004832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D4A" w:rsidRPr="00483239" w:rsidRDefault="00E22D4A" w:rsidP="00C45A7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3239">
        <w:rPr>
          <w:rFonts w:ascii="Times New Roman" w:hAnsi="Times New Roman" w:cs="Times New Roman"/>
          <w:sz w:val="24"/>
          <w:szCs w:val="24"/>
        </w:rPr>
        <w:t xml:space="preserve">A </w:t>
      </w:r>
      <w:r w:rsidR="000E1104" w:rsidRPr="00483239">
        <w:rPr>
          <w:rFonts w:ascii="Times New Roman" w:hAnsi="Times New Roman" w:cs="Times New Roman"/>
          <w:sz w:val="24"/>
          <w:szCs w:val="24"/>
        </w:rPr>
        <w:t xml:space="preserve">molekuláris oxigén megjelenésének ugyanakkor </w:t>
      </w:r>
      <w:r w:rsidRPr="00483239">
        <w:rPr>
          <w:rFonts w:ascii="Times New Roman" w:hAnsi="Times New Roman" w:cs="Times New Roman"/>
          <w:sz w:val="24"/>
          <w:szCs w:val="24"/>
        </w:rPr>
        <w:t>előnyei is voltak:</w:t>
      </w:r>
    </w:p>
    <w:p w:rsidR="00B80663" w:rsidRPr="00483239" w:rsidRDefault="00E22D4A" w:rsidP="00C45A72">
      <w:pPr>
        <w:pStyle w:val="Listaszerbekezds"/>
        <w:numPr>
          <w:ilvl w:val="0"/>
          <w:numId w:val="1"/>
        </w:numPr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3239">
        <w:rPr>
          <w:rFonts w:ascii="Times New Roman" w:hAnsi="Times New Roman" w:cs="Times New Roman"/>
          <w:sz w:val="24"/>
          <w:szCs w:val="24"/>
        </w:rPr>
        <w:t xml:space="preserve">Kialakult az </w:t>
      </w:r>
      <w:r w:rsidR="00B80663" w:rsidRPr="00483239">
        <w:rPr>
          <w:rFonts w:ascii="Times New Roman" w:hAnsi="Times New Roman" w:cs="Times New Roman"/>
          <w:sz w:val="24"/>
          <w:szCs w:val="24"/>
        </w:rPr>
        <w:t>ózon</w:t>
      </w:r>
      <w:r w:rsidRPr="00483239">
        <w:rPr>
          <w:rFonts w:ascii="Times New Roman" w:hAnsi="Times New Roman" w:cs="Times New Roman"/>
          <w:sz w:val="24"/>
          <w:szCs w:val="24"/>
        </w:rPr>
        <w:t xml:space="preserve">réteg, amely megszűrte </w:t>
      </w:r>
      <w:r w:rsidR="00B80663" w:rsidRPr="00483239">
        <w:rPr>
          <w:rFonts w:ascii="Times New Roman" w:hAnsi="Times New Roman" w:cs="Times New Roman"/>
          <w:sz w:val="24"/>
          <w:szCs w:val="24"/>
        </w:rPr>
        <w:t>az UV sugaraka</w:t>
      </w:r>
      <w:r w:rsidRPr="00483239">
        <w:rPr>
          <w:rFonts w:ascii="Times New Roman" w:hAnsi="Times New Roman" w:cs="Times New Roman"/>
          <w:sz w:val="24"/>
          <w:szCs w:val="24"/>
        </w:rPr>
        <w:t xml:space="preserve">t, így </w:t>
      </w:r>
      <w:r w:rsidR="00B80663" w:rsidRPr="00483239">
        <w:rPr>
          <w:rFonts w:ascii="Times New Roman" w:hAnsi="Times New Roman" w:cs="Times New Roman"/>
          <w:sz w:val="24"/>
          <w:szCs w:val="24"/>
        </w:rPr>
        <w:t>csökken</w:t>
      </w:r>
      <w:r w:rsidRPr="00483239">
        <w:rPr>
          <w:rFonts w:ascii="Times New Roman" w:hAnsi="Times New Roman" w:cs="Times New Roman"/>
          <w:sz w:val="24"/>
          <w:szCs w:val="24"/>
        </w:rPr>
        <w:t>t</w:t>
      </w:r>
      <w:r w:rsidR="00B80663" w:rsidRPr="00483239">
        <w:rPr>
          <w:rFonts w:ascii="Times New Roman" w:hAnsi="Times New Roman" w:cs="Times New Roman"/>
          <w:sz w:val="24"/>
          <w:szCs w:val="24"/>
        </w:rPr>
        <w:t xml:space="preserve"> a mutáció, az élet jobban elterjedhetett</w:t>
      </w:r>
      <w:r w:rsidRPr="00483239">
        <w:rPr>
          <w:rFonts w:ascii="Times New Roman" w:hAnsi="Times New Roman" w:cs="Times New Roman"/>
          <w:sz w:val="24"/>
          <w:szCs w:val="24"/>
        </w:rPr>
        <w:t>.</w:t>
      </w:r>
    </w:p>
    <w:p w:rsidR="00B80663" w:rsidRPr="00483239" w:rsidRDefault="00E22D4A" w:rsidP="00C45A72">
      <w:pPr>
        <w:pStyle w:val="Listaszerbekezds"/>
        <w:numPr>
          <w:ilvl w:val="0"/>
          <w:numId w:val="1"/>
        </w:numPr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3239">
        <w:rPr>
          <w:rFonts w:ascii="Times New Roman" w:hAnsi="Times New Roman" w:cs="Times New Roman"/>
          <w:sz w:val="24"/>
          <w:szCs w:val="24"/>
        </w:rPr>
        <w:t>Az</w:t>
      </w:r>
      <w:r w:rsidR="00B80663" w:rsidRPr="00483239">
        <w:rPr>
          <w:rFonts w:ascii="Times New Roman" w:hAnsi="Times New Roman" w:cs="Times New Roman"/>
          <w:sz w:val="24"/>
          <w:szCs w:val="24"/>
        </w:rPr>
        <w:t xml:space="preserve"> O</w:t>
      </w:r>
      <w:r w:rsidR="00B80663" w:rsidRPr="0048323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80663" w:rsidRPr="00483239">
        <w:rPr>
          <w:rFonts w:ascii="Times New Roman" w:hAnsi="Times New Roman" w:cs="Times New Roman"/>
          <w:sz w:val="24"/>
          <w:szCs w:val="24"/>
        </w:rPr>
        <w:t xml:space="preserve"> </w:t>
      </w:r>
      <w:r w:rsidR="00D32E79" w:rsidRPr="00483239">
        <w:rPr>
          <w:rFonts w:ascii="Times New Roman" w:hAnsi="Times New Roman" w:cs="Times New Roman"/>
          <w:sz w:val="24"/>
          <w:szCs w:val="24"/>
        </w:rPr>
        <w:t>nagy</w:t>
      </w:r>
      <w:r w:rsidRPr="00483239">
        <w:rPr>
          <w:rFonts w:ascii="Times New Roman" w:hAnsi="Times New Roman" w:cs="Times New Roman"/>
          <w:sz w:val="24"/>
          <w:szCs w:val="24"/>
        </w:rPr>
        <w:t xml:space="preserve"> reaktivitása</w:t>
      </w:r>
      <w:r w:rsidR="00636579" w:rsidRPr="00483239">
        <w:rPr>
          <w:rFonts w:ascii="Times New Roman" w:hAnsi="Times New Roman" w:cs="Times New Roman"/>
          <w:sz w:val="24"/>
          <w:szCs w:val="24"/>
        </w:rPr>
        <w:t xml:space="preserve"> miatt</w:t>
      </w:r>
      <w:r w:rsidRPr="00483239">
        <w:rPr>
          <w:rFonts w:ascii="Times New Roman" w:hAnsi="Times New Roman" w:cs="Times New Roman"/>
          <w:sz w:val="24"/>
          <w:szCs w:val="24"/>
        </w:rPr>
        <w:t xml:space="preserve"> a légzés során</w:t>
      </w:r>
      <w:r w:rsidR="00B80663" w:rsidRPr="00483239">
        <w:rPr>
          <w:rFonts w:ascii="Times New Roman" w:hAnsi="Times New Roman" w:cs="Times New Roman"/>
          <w:sz w:val="24"/>
          <w:szCs w:val="24"/>
        </w:rPr>
        <w:t xml:space="preserve"> több energiát szabad</w:t>
      </w:r>
      <w:r w:rsidR="000E1104" w:rsidRPr="00483239">
        <w:rPr>
          <w:rFonts w:ascii="Times New Roman" w:hAnsi="Times New Roman" w:cs="Times New Roman"/>
          <w:sz w:val="24"/>
          <w:szCs w:val="24"/>
        </w:rPr>
        <w:t>ult</w:t>
      </w:r>
      <w:r w:rsidR="00B80663" w:rsidRPr="00483239">
        <w:rPr>
          <w:rFonts w:ascii="Times New Roman" w:hAnsi="Times New Roman" w:cs="Times New Roman"/>
          <w:sz w:val="24"/>
          <w:szCs w:val="24"/>
        </w:rPr>
        <w:t xml:space="preserve"> fel</w:t>
      </w:r>
      <w:r w:rsidR="000E1104" w:rsidRPr="00483239">
        <w:rPr>
          <w:rFonts w:ascii="Times New Roman" w:hAnsi="Times New Roman" w:cs="Times New Roman"/>
          <w:sz w:val="24"/>
          <w:szCs w:val="24"/>
        </w:rPr>
        <w:t xml:space="preserve"> a szerves tápanyagokból</w:t>
      </w:r>
      <w:r w:rsidRPr="00483239">
        <w:rPr>
          <w:rFonts w:ascii="Times New Roman" w:hAnsi="Times New Roman" w:cs="Times New Roman"/>
          <w:sz w:val="24"/>
          <w:szCs w:val="24"/>
        </w:rPr>
        <w:t xml:space="preserve">. </w:t>
      </w:r>
      <w:r w:rsidR="000E1104" w:rsidRPr="00483239">
        <w:rPr>
          <w:rFonts w:ascii="Times New Roman" w:hAnsi="Times New Roman" w:cs="Times New Roman"/>
          <w:sz w:val="24"/>
          <w:szCs w:val="24"/>
        </w:rPr>
        <w:t>K</w:t>
      </w:r>
      <w:r w:rsidR="00636579" w:rsidRPr="00483239">
        <w:rPr>
          <w:rFonts w:ascii="Times New Roman" w:hAnsi="Times New Roman" w:cs="Times New Roman"/>
          <w:sz w:val="24"/>
          <w:szCs w:val="24"/>
        </w:rPr>
        <w:t>ialakult</w:t>
      </w:r>
      <w:r w:rsidR="00B80663" w:rsidRPr="00483239">
        <w:rPr>
          <w:rFonts w:ascii="Times New Roman" w:hAnsi="Times New Roman" w:cs="Times New Roman"/>
          <w:sz w:val="24"/>
          <w:szCs w:val="24"/>
        </w:rPr>
        <w:t xml:space="preserve"> az aerob sejtek </w:t>
      </w:r>
      <w:r w:rsidR="00B80663" w:rsidRPr="00483239">
        <w:rPr>
          <w:rFonts w:ascii="Times New Roman" w:hAnsi="Times New Roman" w:cs="Times New Roman"/>
          <w:bCs/>
          <w:sz w:val="24"/>
          <w:szCs w:val="24"/>
        </w:rPr>
        <w:t>légzési elektron transzportlánca</w:t>
      </w:r>
      <w:r w:rsidR="000E1104" w:rsidRPr="00483239">
        <w:rPr>
          <w:rFonts w:ascii="Times New Roman" w:hAnsi="Times New Roman" w:cs="Times New Roman"/>
          <w:bCs/>
          <w:sz w:val="24"/>
          <w:szCs w:val="24"/>
        </w:rPr>
        <w:t>, ami a korábbiaknál jóval nagyobb mennyiségű</w:t>
      </w:r>
      <w:r w:rsidR="000E1104" w:rsidRPr="00483239">
        <w:rPr>
          <w:rFonts w:ascii="Times New Roman" w:hAnsi="Times New Roman" w:cs="Times New Roman"/>
          <w:sz w:val="24"/>
          <w:szCs w:val="24"/>
        </w:rPr>
        <w:t xml:space="preserve"> ATP szintézist eredményezett</w:t>
      </w:r>
      <w:r w:rsidR="00636579" w:rsidRPr="00483239">
        <w:rPr>
          <w:rFonts w:ascii="Times New Roman" w:hAnsi="Times New Roman" w:cs="Times New Roman"/>
          <w:bCs/>
          <w:sz w:val="24"/>
          <w:szCs w:val="24"/>
        </w:rPr>
        <w:t>.</w:t>
      </w:r>
    </w:p>
    <w:p w:rsidR="009A1E65" w:rsidRPr="00483239" w:rsidRDefault="009A1E65" w:rsidP="00C45A7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085D" w:rsidRPr="00483239" w:rsidRDefault="008B085D" w:rsidP="00C45A72">
      <w:pPr>
        <w:spacing w:after="0" w:line="288" w:lineRule="auto"/>
        <w:jc w:val="center"/>
        <w:rPr>
          <w:rFonts w:ascii="Times New Roman" w:hAnsi="Times New Roman"/>
          <w:b/>
          <w:color w:val="000000"/>
          <w:sz w:val="24"/>
        </w:rPr>
      </w:pPr>
      <w:r w:rsidRPr="00483239">
        <w:rPr>
          <w:rFonts w:ascii="Times New Roman" w:hAnsi="Times New Roman"/>
          <w:b/>
          <w:color w:val="000000"/>
          <w:sz w:val="24"/>
        </w:rPr>
        <w:t>Az eukarióta sejtek kialakulása: fejlődé</w:t>
      </w:r>
      <w:r w:rsidR="00545A3E" w:rsidRPr="00483239">
        <w:rPr>
          <w:rFonts w:ascii="Times New Roman" w:hAnsi="Times New Roman"/>
          <w:b/>
          <w:color w:val="000000"/>
          <w:sz w:val="24"/>
        </w:rPr>
        <w:t>sük endogén ill. exogén módjai</w:t>
      </w:r>
    </w:p>
    <w:p w:rsidR="00E40AA9" w:rsidRPr="00483239" w:rsidRDefault="00E40AA9" w:rsidP="00C45A72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A45C0" w:rsidRPr="00483239" w:rsidRDefault="00CC1751" w:rsidP="00C45A72">
      <w:pPr>
        <w:spacing w:after="0" w:line="288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3239">
        <w:rPr>
          <w:rFonts w:ascii="Times New Roman" w:hAnsi="Times New Roman" w:cs="Times New Roman"/>
          <w:bCs/>
          <w:sz w:val="24"/>
          <w:szCs w:val="24"/>
        </w:rPr>
        <w:lastRenderedPageBreak/>
        <w:t>Az egyes sejtalkotók kialakulása</w:t>
      </w:r>
      <w:r w:rsidR="00485493" w:rsidRPr="00483239">
        <w:rPr>
          <w:rFonts w:ascii="Times New Roman" w:hAnsi="Times New Roman" w:cs="Times New Roman"/>
          <w:bCs/>
          <w:sz w:val="24"/>
          <w:szCs w:val="24"/>
        </w:rPr>
        <w:t xml:space="preserve"> feltételezhetően az alábbiakban ismertetendő módon </w:t>
      </w:r>
      <w:r w:rsidR="0095735B" w:rsidRPr="00483239">
        <w:rPr>
          <w:rFonts w:ascii="Times New Roman" w:hAnsi="Times New Roman" w:cs="Times New Roman"/>
          <w:bCs/>
          <w:sz w:val="24"/>
          <w:szCs w:val="24"/>
        </w:rPr>
        <w:t>és sorrendben</w:t>
      </w:r>
      <w:r w:rsidR="00485493" w:rsidRPr="00483239">
        <w:rPr>
          <w:rFonts w:ascii="Times New Roman" w:hAnsi="Times New Roman" w:cs="Times New Roman"/>
          <w:bCs/>
          <w:sz w:val="24"/>
          <w:szCs w:val="24"/>
        </w:rPr>
        <w:t xml:space="preserve"> következhetett be.</w:t>
      </w:r>
    </w:p>
    <w:p w:rsidR="009A45C0" w:rsidRPr="00483239" w:rsidRDefault="009A45C0" w:rsidP="00C45A72">
      <w:pPr>
        <w:pStyle w:val="Listaszerbekezds"/>
        <w:numPr>
          <w:ilvl w:val="0"/>
          <w:numId w:val="18"/>
        </w:numPr>
        <w:spacing w:after="0" w:line="288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483239">
        <w:rPr>
          <w:rFonts w:ascii="Times New Roman" w:hAnsi="Times New Roman" w:cs="Times New Roman"/>
          <w:b/>
          <w:bCs/>
          <w:sz w:val="24"/>
          <w:szCs w:val="24"/>
        </w:rPr>
        <w:t>sejtmag</w:t>
      </w:r>
    </w:p>
    <w:p w:rsidR="009A45C0" w:rsidRPr="00483239" w:rsidRDefault="009A45C0" w:rsidP="00C45A72">
      <w:pPr>
        <w:spacing w:after="0" w:line="288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3239">
        <w:rPr>
          <w:rFonts w:ascii="Times New Roman" w:hAnsi="Times New Roman" w:cs="Times New Roman"/>
          <w:bCs/>
          <w:sz w:val="24"/>
          <w:szCs w:val="24"/>
        </w:rPr>
        <w:t xml:space="preserve">A prokarióta </w:t>
      </w:r>
      <w:r w:rsidR="00CC1751" w:rsidRPr="00483239">
        <w:rPr>
          <w:rFonts w:ascii="Times New Roman" w:hAnsi="Times New Roman" w:cs="Times New Roman"/>
          <w:bCs/>
          <w:sz w:val="24"/>
          <w:szCs w:val="24"/>
        </w:rPr>
        <w:t xml:space="preserve">sejt </w:t>
      </w:r>
      <w:r w:rsidRPr="00483239">
        <w:rPr>
          <w:rFonts w:ascii="Times New Roman" w:hAnsi="Times New Roman" w:cs="Times New Roman"/>
          <w:bCs/>
          <w:sz w:val="24"/>
          <w:szCs w:val="24"/>
        </w:rPr>
        <w:t xml:space="preserve">DNS-e gyakran kitapadt a membránhoz, </w:t>
      </w:r>
      <w:r w:rsidR="00CC1751" w:rsidRPr="00483239">
        <w:rPr>
          <w:rFonts w:ascii="Times New Roman" w:hAnsi="Times New Roman" w:cs="Times New Roman"/>
          <w:bCs/>
          <w:sz w:val="24"/>
          <w:szCs w:val="24"/>
        </w:rPr>
        <w:t xml:space="preserve">így </w:t>
      </w:r>
      <w:r w:rsidRPr="00483239">
        <w:rPr>
          <w:rFonts w:ascii="Times New Roman" w:hAnsi="Times New Roman" w:cs="Times New Roman"/>
          <w:bCs/>
          <w:sz w:val="24"/>
          <w:szCs w:val="24"/>
        </w:rPr>
        <w:t>betüremkedés jöhetett létre (invagináció), amely körbeölelte a DNS-t.</w:t>
      </w:r>
      <w:r w:rsidR="00CB5D7B" w:rsidRPr="00483239">
        <w:rPr>
          <w:rFonts w:ascii="Times New Roman" w:hAnsi="Times New Roman" w:cs="Times New Roman"/>
          <w:bCs/>
          <w:sz w:val="24"/>
          <w:szCs w:val="24"/>
        </w:rPr>
        <w:t xml:space="preserve"> Ez magyarázza</w:t>
      </w:r>
      <w:r w:rsidRPr="00483239">
        <w:rPr>
          <w:rFonts w:ascii="Times New Roman" w:hAnsi="Times New Roman" w:cs="Times New Roman"/>
          <w:bCs/>
          <w:sz w:val="24"/>
          <w:szCs w:val="24"/>
        </w:rPr>
        <w:t xml:space="preserve"> a nukl</w:t>
      </w:r>
      <w:r w:rsidR="00CB5D7B" w:rsidRPr="00483239">
        <w:rPr>
          <w:rFonts w:ascii="Times New Roman" w:hAnsi="Times New Roman" w:cs="Times New Roman"/>
          <w:bCs/>
          <w:sz w:val="24"/>
          <w:szCs w:val="24"/>
        </w:rPr>
        <w:t>eusz</w:t>
      </w:r>
      <w:r w:rsidRPr="00483239">
        <w:rPr>
          <w:rFonts w:ascii="Times New Roman" w:hAnsi="Times New Roman" w:cs="Times New Roman"/>
          <w:bCs/>
          <w:sz w:val="24"/>
          <w:szCs w:val="24"/>
        </w:rPr>
        <w:t xml:space="preserve"> 2 membrán</w:t>
      </w:r>
      <w:r w:rsidR="00CB5D7B" w:rsidRPr="00483239">
        <w:rPr>
          <w:rFonts w:ascii="Times New Roman" w:hAnsi="Times New Roman" w:cs="Times New Roman"/>
          <w:bCs/>
          <w:sz w:val="24"/>
          <w:szCs w:val="24"/>
        </w:rPr>
        <w:t>nal való borítottságát</w:t>
      </w:r>
      <w:r w:rsidRPr="0048323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B5D7B" w:rsidRPr="00483239">
        <w:rPr>
          <w:rFonts w:ascii="Times New Roman" w:hAnsi="Times New Roman" w:cs="Times New Roman"/>
          <w:bCs/>
          <w:sz w:val="24"/>
          <w:szCs w:val="24"/>
        </w:rPr>
        <w:t>mely</w:t>
      </w:r>
      <w:r w:rsidRPr="00483239">
        <w:rPr>
          <w:rFonts w:ascii="Times New Roman" w:hAnsi="Times New Roman" w:cs="Times New Roman"/>
          <w:bCs/>
          <w:sz w:val="24"/>
          <w:szCs w:val="24"/>
        </w:rPr>
        <w:t xml:space="preserve"> által</w:t>
      </w:r>
      <w:r w:rsidR="00CC1751" w:rsidRPr="00483239">
        <w:rPr>
          <w:rFonts w:ascii="Times New Roman" w:hAnsi="Times New Roman" w:cs="Times New Roman"/>
          <w:bCs/>
          <w:sz w:val="24"/>
          <w:szCs w:val="24"/>
        </w:rPr>
        <w:t xml:space="preserve"> a genetikai</w:t>
      </w:r>
      <w:r w:rsidRPr="00483239">
        <w:rPr>
          <w:rFonts w:ascii="Times New Roman" w:hAnsi="Times New Roman" w:cs="Times New Roman"/>
          <w:bCs/>
          <w:sz w:val="24"/>
          <w:szCs w:val="24"/>
        </w:rPr>
        <w:t xml:space="preserve"> információ </w:t>
      </w:r>
      <w:r w:rsidR="00CC1751" w:rsidRPr="00483239">
        <w:rPr>
          <w:rFonts w:ascii="Times New Roman" w:hAnsi="Times New Roman" w:cs="Times New Roman"/>
          <w:bCs/>
          <w:sz w:val="24"/>
          <w:szCs w:val="24"/>
        </w:rPr>
        <w:t xml:space="preserve">is </w:t>
      </w:r>
      <w:r w:rsidRPr="00483239">
        <w:rPr>
          <w:rFonts w:ascii="Times New Roman" w:hAnsi="Times New Roman" w:cs="Times New Roman"/>
          <w:bCs/>
          <w:sz w:val="24"/>
          <w:szCs w:val="24"/>
        </w:rPr>
        <w:t>védettebb</w:t>
      </w:r>
      <w:r w:rsidR="00CC1751" w:rsidRPr="00483239">
        <w:rPr>
          <w:rFonts w:ascii="Times New Roman" w:hAnsi="Times New Roman" w:cs="Times New Roman"/>
          <w:bCs/>
          <w:sz w:val="24"/>
          <w:szCs w:val="24"/>
        </w:rPr>
        <w:t>é vált</w:t>
      </w:r>
      <w:r w:rsidRPr="00483239">
        <w:rPr>
          <w:rFonts w:ascii="Times New Roman" w:hAnsi="Times New Roman" w:cs="Times New Roman"/>
          <w:bCs/>
          <w:sz w:val="24"/>
          <w:szCs w:val="24"/>
        </w:rPr>
        <w:t>. A sejtmag kialakulásá</w:t>
      </w:r>
      <w:r w:rsidR="00E35245" w:rsidRPr="00483239">
        <w:rPr>
          <w:rFonts w:ascii="Times New Roman" w:hAnsi="Times New Roman" w:cs="Times New Roman"/>
          <w:bCs/>
          <w:sz w:val="24"/>
          <w:szCs w:val="24"/>
        </w:rPr>
        <w:t>ho</w:t>
      </w:r>
      <w:r w:rsidR="00CB5D7B" w:rsidRPr="00483239">
        <w:rPr>
          <w:rFonts w:ascii="Times New Roman" w:hAnsi="Times New Roman" w:cs="Times New Roman"/>
          <w:bCs/>
          <w:sz w:val="24"/>
          <w:szCs w:val="24"/>
        </w:rPr>
        <w:t xml:space="preserve">z a külvilágból </w:t>
      </w:r>
      <w:r w:rsidR="00E35245" w:rsidRPr="00483239">
        <w:rPr>
          <w:rFonts w:ascii="Times New Roman" w:hAnsi="Times New Roman" w:cs="Times New Roman"/>
          <w:bCs/>
          <w:sz w:val="24"/>
          <w:szCs w:val="24"/>
        </w:rPr>
        <w:t xml:space="preserve">semmi nem </w:t>
      </w:r>
      <w:r w:rsidR="00CC1751" w:rsidRPr="00483239">
        <w:rPr>
          <w:rFonts w:ascii="Times New Roman" w:hAnsi="Times New Roman" w:cs="Times New Roman"/>
          <w:bCs/>
          <w:sz w:val="24"/>
          <w:szCs w:val="24"/>
        </w:rPr>
        <w:t>került be a</w:t>
      </w:r>
      <w:r w:rsidR="00E35245" w:rsidRPr="004832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5D7B" w:rsidRPr="00483239">
        <w:rPr>
          <w:rFonts w:ascii="Times New Roman" w:hAnsi="Times New Roman" w:cs="Times New Roman"/>
          <w:bCs/>
          <w:sz w:val="24"/>
          <w:szCs w:val="24"/>
        </w:rPr>
        <w:t>sejt</w:t>
      </w:r>
      <w:r w:rsidR="00CC1751" w:rsidRPr="00483239">
        <w:rPr>
          <w:rFonts w:ascii="Times New Roman" w:hAnsi="Times New Roman" w:cs="Times New Roman"/>
          <w:bCs/>
          <w:sz w:val="24"/>
          <w:szCs w:val="24"/>
        </w:rPr>
        <w:t>be</w:t>
      </w:r>
      <w:r w:rsidR="00E35245" w:rsidRPr="00483239">
        <w:rPr>
          <w:rFonts w:ascii="Times New Roman" w:hAnsi="Times New Roman" w:cs="Times New Roman"/>
          <w:bCs/>
          <w:sz w:val="24"/>
          <w:szCs w:val="24"/>
        </w:rPr>
        <w:t xml:space="preserve">, ezért ezt </w:t>
      </w:r>
      <w:r w:rsidR="00CB5D7B" w:rsidRPr="00483239">
        <w:rPr>
          <w:rFonts w:ascii="Times New Roman" w:hAnsi="Times New Roman" w:cs="Times New Roman"/>
          <w:bCs/>
          <w:sz w:val="24"/>
          <w:szCs w:val="24"/>
        </w:rPr>
        <w:t xml:space="preserve">a fejlődési formát </w:t>
      </w:r>
      <w:r w:rsidR="00E35245" w:rsidRPr="00483239">
        <w:rPr>
          <w:rFonts w:ascii="Times New Roman" w:hAnsi="Times New Roman" w:cs="Times New Roman"/>
          <w:b/>
          <w:bCs/>
          <w:sz w:val="24"/>
          <w:szCs w:val="24"/>
        </w:rPr>
        <w:t>endogén fejlődés</w:t>
      </w:r>
      <w:r w:rsidR="00E35245" w:rsidRPr="00483239">
        <w:rPr>
          <w:rFonts w:ascii="Times New Roman" w:hAnsi="Times New Roman" w:cs="Times New Roman"/>
          <w:bCs/>
          <w:sz w:val="24"/>
          <w:szCs w:val="24"/>
        </w:rPr>
        <w:t>nek nevezzük.</w:t>
      </w:r>
    </w:p>
    <w:p w:rsidR="009A45C0" w:rsidRPr="00483239" w:rsidRDefault="00F627E4" w:rsidP="00C45A72">
      <w:pPr>
        <w:pStyle w:val="Listaszerbekezds"/>
        <w:numPr>
          <w:ilvl w:val="0"/>
          <w:numId w:val="18"/>
        </w:numPr>
        <w:spacing w:after="0" w:line="288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3239">
        <w:rPr>
          <w:rFonts w:ascii="Times New Roman" w:hAnsi="Times New Roman" w:cs="Times New Roman"/>
          <w:b/>
          <w:bCs/>
          <w:sz w:val="24"/>
          <w:szCs w:val="24"/>
        </w:rPr>
        <w:t>endoplazmá</w:t>
      </w:r>
      <w:r w:rsidR="009A45C0" w:rsidRPr="00483239">
        <w:rPr>
          <w:rFonts w:ascii="Times New Roman" w:hAnsi="Times New Roman" w:cs="Times New Roman"/>
          <w:b/>
          <w:bCs/>
          <w:sz w:val="24"/>
          <w:szCs w:val="24"/>
        </w:rPr>
        <w:t>s retikulum</w:t>
      </w:r>
      <w:r w:rsidR="00E35245" w:rsidRPr="004832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35245" w:rsidRPr="00483239" w:rsidRDefault="00E35245" w:rsidP="00C45A72">
      <w:pPr>
        <w:spacing w:after="0" w:line="288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3239">
        <w:rPr>
          <w:rFonts w:ascii="Times New Roman" w:hAnsi="Times New Roman" w:cs="Times New Roman"/>
          <w:bCs/>
          <w:sz w:val="24"/>
          <w:szCs w:val="24"/>
        </w:rPr>
        <w:t>Szintén endogén fejlődésű sejtalkotó. A</w:t>
      </w:r>
      <w:r w:rsidR="009A45C0" w:rsidRPr="00483239">
        <w:rPr>
          <w:rFonts w:ascii="Times New Roman" w:hAnsi="Times New Roman" w:cs="Times New Roman"/>
          <w:bCs/>
          <w:sz w:val="24"/>
          <w:szCs w:val="24"/>
        </w:rPr>
        <w:t xml:space="preserve"> sejtmag körüli betüremkedés magával </w:t>
      </w:r>
      <w:r w:rsidR="00CC1751" w:rsidRPr="00483239">
        <w:rPr>
          <w:rFonts w:ascii="Times New Roman" w:hAnsi="Times New Roman" w:cs="Times New Roman"/>
          <w:bCs/>
          <w:sz w:val="24"/>
          <w:szCs w:val="24"/>
        </w:rPr>
        <w:t>húzhatott egy nagyobb méretű membránrészletet</w:t>
      </w:r>
      <w:r w:rsidRPr="00483239">
        <w:rPr>
          <w:rFonts w:ascii="Times New Roman" w:hAnsi="Times New Roman" w:cs="Times New Roman"/>
          <w:bCs/>
          <w:sz w:val="24"/>
          <w:szCs w:val="24"/>
        </w:rPr>
        <w:t xml:space="preserve">, így létrejöhetett a sejtmag membránjával </w:t>
      </w:r>
      <w:r w:rsidR="009A45C0" w:rsidRPr="00483239">
        <w:rPr>
          <w:rFonts w:ascii="Times New Roman" w:hAnsi="Times New Roman" w:cs="Times New Roman"/>
          <w:bCs/>
          <w:sz w:val="24"/>
          <w:szCs w:val="24"/>
        </w:rPr>
        <w:t xml:space="preserve">folytonos </w:t>
      </w:r>
      <w:r w:rsidRPr="00483239">
        <w:rPr>
          <w:rFonts w:ascii="Times New Roman" w:hAnsi="Times New Roman" w:cs="Times New Roman"/>
          <w:bCs/>
          <w:sz w:val="24"/>
          <w:szCs w:val="24"/>
        </w:rPr>
        <w:t>endoplazmás retikulum</w:t>
      </w:r>
      <w:r w:rsidR="00782677" w:rsidRPr="00483239">
        <w:rPr>
          <w:rFonts w:ascii="Times New Roman" w:hAnsi="Times New Roman" w:cs="Times New Roman"/>
          <w:bCs/>
          <w:sz w:val="24"/>
          <w:szCs w:val="24"/>
        </w:rPr>
        <w:t xml:space="preserve"> (ER)</w:t>
      </w:r>
      <w:r w:rsidRPr="00483239">
        <w:rPr>
          <w:rFonts w:ascii="Times New Roman" w:hAnsi="Times New Roman" w:cs="Times New Roman"/>
          <w:bCs/>
          <w:sz w:val="24"/>
          <w:szCs w:val="24"/>
        </w:rPr>
        <w:t>. Bizonyos részeihez riboszómák tapadtak, amely így dur</w:t>
      </w:r>
      <w:r w:rsidR="00782677" w:rsidRPr="00483239">
        <w:rPr>
          <w:rFonts w:ascii="Times New Roman" w:hAnsi="Times New Roman" w:cs="Times New Roman"/>
          <w:bCs/>
          <w:sz w:val="24"/>
          <w:szCs w:val="24"/>
        </w:rPr>
        <w:t xml:space="preserve">va felszínű endoplazmás </w:t>
      </w:r>
      <w:proofErr w:type="spellStart"/>
      <w:r w:rsidR="00782677" w:rsidRPr="00483239">
        <w:rPr>
          <w:rFonts w:ascii="Times New Roman" w:hAnsi="Times New Roman" w:cs="Times New Roman"/>
          <w:bCs/>
          <w:sz w:val="24"/>
          <w:szCs w:val="24"/>
        </w:rPr>
        <w:t>retikulu</w:t>
      </w:r>
      <w:r w:rsidRPr="00483239">
        <w:rPr>
          <w:rFonts w:ascii="Times New Roman" w:hAnsi="Times New Roman" w:cs="Times New Roman"/>
          <w:bCs/>
          <w:sz w:val="24"/>
          <w:szCs w:val="24"/>
        </w:rPr>
        <w:t>m</w:t>
      </w:r>
      <w:r w:rsidR="00782677" w:rsidRPr="00483239">
        <w:rPr>
          <w:rFonts w:ascii="Times New Roman" w:hAnsi="Times New Roman" w:cs="Times New Roman"/>
          <w:bCs/>
          <w:sz w:val="24"/>
          <w:szCs w:val="24"/>
        </w:rPr>
        <w:t>má</w:t>
      </w:r>
      <w:proofErr w:type="spellEnd"/>
      <w:r w:rsidR="00782677" w:rsidRPr="00483239">
        <w:rPr>
          <w:rFonts w:ascii="Times New Roman" w:hAnsi="Times New Roman" w:cs="Times New Roman"/>
          <w:bCs/>
          <w:sz w:val="24"/>
          <w:szCs w:val="24"/>
        </w:rPr>
        <w:t xml:space="preserve"> (DER)</w:t>
      </w:r>
      <w:r w:rsidRPr="004832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1751" w:rsidRPr="00483239">
        <w:rPr>
          <w:rFonts w:ascii="Times New Roman" w:hAnsi="Times New Roman" w:cs="Times New Roman"/>
          <w:bCs/>
          <w:sz w:val="24"/>
          <w:szCs w:val="24"/>
        </w:rPr>
        <w:t>vált</w:t>
      </w:r>
      <w:r w:rsidR="00782677" w:rsidRPr="00483239">
        <w:rPr>
          <w:rFonts w:ascii="Times New Roman" w:hAnsi="Times New Roman" w:cs="Times New Roman"/>
          <w:bCs/>
          <w:sz w:val="24"/>
          <w:szCs w:val="24"/>
        </w:rPr>
        <w:t>. S</w:t>
      </w:r>
      <w:r w:rsidRPr="00483239">
        <w:rPr>
          <w:rFonts w:ascii="Times New Roman" w:hAnsi="Times New Roman" w:cs="Times New Roman"/>
          <w:bCs/>
          <w:sz w:val="24"/>
          <w:szCs w:val="24"/>
        </w:rPr>
        <w:t xml:space="preserve">ima felszínű </w:t>
      </w:r>
      <w:r w:rsidR="00782677" w:rsidRPr="00483239">
        <w:rPr>
          <w:rFonts w:ascii="Times New Roman" w:hAnsi="Times New Roman" w:cs="Times New Roman"/>
          <w:bCs/>
          <w:sz w:val="24"/>
          <w:szCs w:val="24"/>
        </w:rPr>
        <w:t xml:space="preserve">endoplazmás </w:t>
      </w:r>
      <w:proofErr w:type="spellStart"/>
      <w:r w:rsidR="00782677" w:rsidRPr="00483239">
        <w:rPr>
          <w:rFonts w:ascii="Times New Roman" w:hAnsi="Times New Roman" w:cs="Times New Roman"/>
          <w:bCs/>
          <w:sz w:val="24"/>
          <w:szCs w:val="24"/>
        </w:rPr>
        <w:t>retikulumnak</w:t>
      </w:r>
      <w:proofErr w:type="spellEnd"/>
      <w:r w:rsidR="00782677" w:rsidRPr="00483239">
        <w:rPr>
          <w:rFonts w:ascii="Times New Roman" w:hAnsi="Times New Roman" w:cs="Times New Roman"/>
          <w:bCs/>
          <w:sz w:val="24"/>
          <w:szCs w:val="24"/>
        </w:rPr>
        <w:t xml:space="preserve"> (SER) nevezzü</w:t>
      </w:r>
      <w:r w:rsidR="009A1E65" w:rsidRPr="00483239">
        <w:rPr>
          <w:rFonts w:ascii="Times New Roman" w:hAnsi="Times New Roman" w:cs="Times New Roman"/>
          <w:bCs/>
          <w:sz w:val="24"/>
          <w:szCs w:val="24"/>
        </w:rPr>
        <w:t>k a riboszómákat</w:t>
      </w:r>
      <w:r w:rsidRPr="00483239">
        <w:rPr>
          <w:rFonts w:ascii="Times New Roman" w:hAnsi="Times New Roman" w:cs="Times New Roman"/>
          <w:bCs/>
          <w:sz w:val="24"/>
          <w:szCs w:val="24"/>
        </w:rPr>
        <w:t xml:space="preserve"> nem tartalmazó </w:t>
      </w:r>
      <w:proofErr w:type="spellStart"/>
      <w:r w:rsidRPr="00483239">
        <w:rPr>
          <w:rFonts w:ascii="Times New Roman" w:hAnsi="Times New Roman" w:cs="Times New Roman"/>
          <w:bCs/>
          <w:sz w:val="24"/>
          <w:szCs w:val="24"/>
        </w:rPr>
        <w:t>ER-t</w:t>
      </w:r>
      <w:proofErr w:type="spellEnd"/>
      <w:r w:rsidRPr="00483239">
        <w:rPr>
          <w:rFonts w:ascii="Times New Roman" w:hAnsi="Times New Roman" w:cs="Times New Roman"/>
          <w:bCs/>
          <w:sz w:val="24"/>
          <w:szCs w:val="24"/>
        </w:rPr>
        <w:t>.</w:t>
      </w:r>
    </w:p>
    <w:p w:rsidR="009A45C0" w:rsidRPr="00483239" w:rsidRDefault="009A45C0" w:rsidP="00C45A72">
      <w:pPr>
        <w:numPr>
          <w:ilvl w:val="0"/>
          <w:numId w:val="18"/>
        </w:numPr>
        <w:spacing w:after="0" w:line="288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3239">
        <w:rPr>
          <w:rFonts w:ascii="Times New Roman" w:hAnsi="Times New Roman" w:cs="Times New Roman"/>
          <w:b/>
          <w:bCs/>
          <w:sz w:val="24"/>
          <w:szCs w:val="24"/>
        </w:rPr>
        <w:t>Golgi-készülék</w:t>
      </w:r>
    </w:p>
    <w:p w:rsidR="00FC621B" w:rsidRPr="00483239" w:rsidRDefault="00CC1751" w:rsidP="00C45A72">
      <w:pPr>
        <w:spacing w:after="0" w:line="288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3239">
        <w:rPr>
          <w:rFonts w:ascii="Times New Roman" w:hAnsi="Times New Roman" w:cs="Times New Roman"/>
          <w:bCs/>
          <w:sz w:val="24"/>
          <w:szCs w:val="24"/>
        </w:rPr>
        <w:t xml:space="preserve">Az </w:t>
      </w:r>
      <w:proofErr w:type="spellStart"/>
      <w:r w:rsidRPr="00483239">
        <w:rPr>
          <w:rFonts w:ascii="Times New Roman" w:hAnsi="Times New Roman" w:cs="Times New Roman"/>
          <w:bCs/>
          <w:sz w:val="24"/>
          <w:szCs w:val="24"/>
        </w:rPr>
        <w:t>ER-ről</w:t>
      </w:r>
      <w:proofErr w:type="spellEnd"/>
      <w:r w:rsidRPr="00483239">
        <w:rPr>
          <w:rFonts w:ascii="Times New Roman" w:hAnsi="Times New Roman" w:cs="Times New Roman"/>
          <w:bCs/>
          <w:sz w:val="24"/>
          <w:szCs w:val="24"/>
        </w:rPr>
        <w:t xml:space="preserve"> endogén úton levál</w:t>
      </w:r>
      <w:r w:rsidR="00FC621B" w:rsidRPr="00483239">
        <w:rPr>
          <w:rFonts w:ascii="Times New Roman" w:hAnsi="Times New Roman" w:cs="Times New Roman"/>
          <w:bCs/>
          <w:sz w:val="24"/>
          <w:szCs w:val="24"/>
        </w:rPr>
        <w:t xml:space="preserve">ó különböző </w:t>
      </w:r>
      <w:proofErr w:type="spellStart"/>
      <w:r w:rsidR="00FC621B" w:rsidRPr="00483239">
        <w:rPr>
          <w:rFonts w:ascii="Times New Roman" w:hAnsi="Times New Roman" w:cs="Times New Roman"/>
          <w:bCs/>
          <w:sz w:val="24"/>
          <w:szCs w:val="24"/>
        </w:rPr>
        <w:t>vezikulumok</w:t>
      </w:r>
      <w:proofErr w:type="spellEnd"/>
      <w:r w:rsidR="00FC621B" w:rsidRPr="00483239">
        <w:rPr>
          <w:rFonts w:ascii="Times New Roman" w:hAnsi="Times New Roman" w:cs="Times New Roman"/>
          <w:bCs/>
          <w:sz w:val="24"/>
          <w:szCs w:val="24"/>
        </w:rPr>
        <w:t>, melyek a szállítás</w:t>
      </w:r>
      <w:r w:rsidR="00CB5D7B" w:rsidRPr="00483239">
        <w:rPr>
          <w:rFonts w:ascii="Times New Roman" w:hAnsi="Times New Roman" w:cs="Times New Roman"/>
          <w:bCs/>
          <w:sz w:val="24"/>
          <w:szCs w:val="24"/>
        </w:rPr>
        <w:t>ért feleln</w:t>
      </w:r>
      <w:r w:rsidR="00FC621B" w:rsidRPr="00483239">
        <w:rPr>
          <w:rFonts w:ascii="Times New Roman" w:hAnsi="Times New Roman" w:cs="Times New Roman"/>
          <w:bCs/>
          <w:sz w:val="24"/>
          <w:szCs w:val="24"/>
        </w:rPr>
        <w:t>ek</w:t>
      </w:r>
      <w:r w:rsidR="00FC621B" w:rsidRPr="00483239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FC621B" w:rsidRPr="00483239">
        <w:rPr>
          <w:rFonts w:ascii="Times New Roman" w:hAnsi="Times New Roman" w:cs="Times New Roman"/>
          <w:bCs/>
          <w:sz w:val="24"/>
          <w:szCs w:val="24"/>
        </w:rPr>
        <w:t>lapos zsákocskákká áll</w:t>
      </w:r>
      <w:r w:rsidR="00F627E4" w:rsidRPr="00483239">
        <w:rPr>
          <w:rFonts w:ascii="Times New Roman" w:hAnsi="Times New Roman" w:cs="Times New Roman"/>
          <w:bCs/>
          <w:sz w:val="24"/>
          <w:szCs w:val="24"/>
        </w:rPr>
        <w:t>hat</w:t>
      </w:r>
      <w:r w:rsidR="00FC621B" w:rsidRPr="00483239">
        <w:rPr>
          <w:rFonts w:ascii="Times New Roman" w:hAnsi="Times New Roman" w:cs="Times New Roman"/>
          <w:bCs/>
          <w:sz w:val="24"/>
          <w:szCs w:val="24"/>
        </w:rPr>
        <w:t>tak össze</w:t>
      </w:r>
      <w:r w:rsidR="00F627E4" w:rsidRPr="00483239">
        <w:rPr>
          <w:rFonts w:ascii="Times New Roman" w:hAnsi="Times New Roman" w:cs="Times New Roman"/>
          <w:bCs/>
          <w:sz w:val="24"/>
          <w:szCs w:val="24"/>
        </w:rPr>
        <w:t>, így kialakítha</w:t>
      </w:r>
      <w:r w:rsidR="009A1E65" w:rsidRPr="00483239">
        <w:rPr>
          <w:rFonts w:ascii="Times New Roman" w:hAnsi="Times New Roman" w:cs="Times New Roman"/>
          <w:bCs/>
          <w:sz w:val="24"/>
          <w:szCs w:val="24"/>
        </w:rPr>
        <w:t>tták</w:t>
      </w:r>
      <w:r w:rsidR="00FC621B" w:rsidRPr="00483239">
        <w:rPr>
          <w:rFonts w:ascii="Times New Roman" w:hAnsi="Times New Roman" w:cs="Times New Roman"/>
          <w:bCs/>
          <w:sz w:val="24"/>
          <w:szCs w:val="24"/>
        </w:rPr>
        <w:t xml:space="preserve"> a Golgi-készüléket</w:t>
      </w:r>
      <w:r w:rsidR="00CB5D7B" w:rsidRPr="00483239">
        <w:rPr>
          <w:rFonts w:ascii="Times New Roman" w:hAnsi="Times New Roman" w:cs="Times New Roman"/>
          <w:bCs/>
          <w:sz w:val="24"/>
          <w:szCs w:val="24"/>
        </w:rPr>
        <w:t>.</w:t>
      </w:r>
    </w:p>
    <w:p w:rsidR="00FC621B" w:rsidRPr="00483239" w:rsidRDefault="00FC621B" w:rsidP="00C45A72">
      <w:pPr>
        <w:numPr>
          <w:ilvl w:val="0"/>
          <w:numId w:val="18"/>
        </w:numPr>
        <w:spacing w:after="0" w:line="288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3239">
        <w:rPr>
          <w:rFonts w:ascii="Times New Roman" w:hAnsi="Times New Roman" w:cs="Times New Roman"/>
          <w:b/>
          <w:bCs/>
          <w:sz w:val="24"/>
          <w:szCs w:val="24"/>
        </w:rPr>
        <w:t xml:space="preserve">speciális </w:t>
      </w:r>
      <w:proofErr w:type="spellStart"/>
      <w:r w:rsidRPr="00483239">
        <w:rPr>
          <w:rFonts w:ascii="Times New Roman" w:hAnsi="Times New Roman" w:cs="Times New Roman"/>
          <w:b/>
          <w:bCs/>
          <w:sz w:val="24"/>
          <w:szCs w:val="24"/>
        </w:rPr>
        <w:t>vezikul</w:t>
      </w:r>
      <w:r w:rsidR="0095735B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483239">
        <w:rPr>
          <w:rFonts w:ascii="Times New Roman" w:hAnsi="Times New Roman" w:cs="Times New Roman"/>
          <w:b/>
          <w:bCs/>
          <w:sz w:val="24"/>
          <w:szCs w:val="24"/>
        </w:rPr>
        <w:t>mok</w:t>
      </w:r>
      <w:proofErr w:type="spellEnd"/>
    </w:p>
    <w:p w:rsidR="00FC621B" w:rsidRPr="00483239" w:rsidRDefault="00CB5D7B" w:rsidP="00C45A72">
      <w:pPr>
        <w:spacing w:after="0" w:line="288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3239">
        <w:rPr>
          <w:rFonts w:ascii="Times New Roman" w:hAnsi="Times New Roman" w:cs="Times New Roman"/>
          <w:bCs/>
          <w:sz w:val="24"/>
          <w:szCs w:val="24"/>
        </w:rPr>
        <w:t>A Golgi-készülékhe</w:t>
      </w:r>
      <w:r w:rsidR="00C52946" w:rsidRPr="00483239">
        <w:rPr>
          <w:rFonts w:ascii="Times New Roman" w:hAnsi="Times New Roman" w:cs="Times New Roman"/>
          <w:bCs/>
          <w:sz w:val="24"/>
          <w:szCs w:val="24"/>
        </w:rPr>
        <w:t>z hasonló módon, endogén úton jö</w:t>
      </w:r>
      <w:r w:rsidR="009E1EC6" w:rsidRPr="00483239">
        <w:rPr>
          <w:rFonts w:ascii="Times New Roman" w:hAnsi="Times New Roman" w:cs="Times New Roman"/>
          <w:bCs/>
          <w:sz w:val="24"/>
          <w:szCs w:val="24"/>
        </w:rPr>
        <w:t>he</w:t>
      </w:r>
      <w:r w:rsidR="00C52946" w:rsidRPr="00483239">
        <w:rPr>
          <w:rFonts w:ascii="Times New Roman" w:hAnsi="Times New Roman" w:cs="Times New Roman"/>
          <w:bCs/>
          <w:sz w:val="24"/>
          <w:szCs w:val="24"/>
        </w:rPr>
        <w:t xml:space="preserve">ttek létre. Egymással és a külvilággal is kapcsolatot tartanak. </w:t>
      </w:r>
      <w:r w:rsidR="00597730" w:rsidRPr="00483239">
        <w:rPr>
          <w:rFonts w:ascii="Times New Roman" w:hAnsi="Times New Roman" w:cs="Times New Roman"/>
          <w:bCs/>
          <w:sz w:val="24"/>
          <w:szCs w:val="24"/>
        </w:rPr>
        <w:t xml:space="preserve">A </w:t>
      </w:r>
      <w:proofErr w:type="spellStart"/>
      <w:r w:rsidR="00597730" w:rsidRPr="00483239">
        <w:rPr>
          <w:rFonts w:ascii="Times New Roman" w:hAnsi="Times New Roman" w:cs="Times New Roman"/>
          <w:bCs/>
          <w:sz w:val="24"/>
          <w:szCs w:val="24"/>
        </w:rPr>
        <w:t>vezikul</w:t>
      </w:r>
      <w:r w:rsidR="009E1EC6" w:rsidRPr="00483239">
        <w:rPr>
          <w:rFonts w:ascii="Times New Roman" w:hAnsi="Times New Roman" w:cs="Times New Roman"/>
          <w:bCs/>
          <w:sz w:val="24"/>
          <w:szCs w:val="24"/>
        </w:rPr>
        <w:t>umo</w:t>
      </w:r>
      <w:r w:rsidR="00597730" w:rsidRPr="00483239">
        <w:rPr>
          <w:rFonts w:ascii="Times New Roman" w:hAnsi="Times New Roman" w:cs="Times New Roman"/>
          <w:bCs/>
          <w:sz w:val="24"/>
          <w:szCs w:val="24"/>
        </w:rPr>
        <w:t>k</w:t>
      </w:r>
      <w:proofErr w:type="spellEnd"/>
      <w:r w:rsidR="00597730" w:rsidRPr="00483239">
        <w:rPr>
          <w:rFonts w:ascii="Times New Roman" w:hAnsi="Times New Roman" w:cs="Times New Roman"/>
          <w:bCs/>
          <w:sz w:val="24"/>
          <w:szCs w:val="24"/>
        </w:rPr>
        <w:t xml:space="preserve"> segítségével a belső membránrendszer dinamikus kapcsolatban áll a citoplazma membránnal. </w:t>
      </w:r>
      <w:r w:rsidR="007A0ED6" w:rsidRPr="00483239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9A1E65" w:rsidRPr="00483239">
        <w:rPr>
          <w:rFonts w:ascii="Times New Roman" w:hAnsi="Times New Roman" w:cs="Times New Roman"/>
          <w:bCs/>
          <w:sz w:val="24"/>
          <w:szCs w:val="24"/>
        </w:rPr>
        <w:t xml:space="preserve">Golgi-készülékről folyamatosan </w:t>
      </w:r>
      <w:proofErr w:type="spellStart"/>
      <w:r w:rsidR="009A1E65" w:rsidRPr="00483239">
        <w:rPr>
          <w:rFonts w:ascii="Times New Roman" w:hAnsi="Times New Roman" w:cs="Times New Roman"/>
          <w:bCs/>
          <w:sz w:val="24"/>
          <w:szCs w:val="24"/>
        </w:rPr>
        <w:t>vezikulu</w:t>
      </w:r>
      <w:r w:rsidR="00597730" w:rsidRPr="00483239">
        <w:rPr>
          <w:rFonts w:ascii="Times New Roman" w:hAnsi="Times New Roman" w:cs="Times New Roman"/>
          <w:bCs/>
          <w:sz w:val="24"/>
          <w:szCs w:val="24"/>
        </w:rPr>
        <w:t>mok</w:t>
      </w:r>
      <w:proofErr w:type="spellEnd"/>
      <w:r w:rsidR="00597730" w:rsidRPr="00483239">
        <w:rPr>
          <w:rFonts w:ascii="Times New Roman" w:hAnsi="Times New Roman" w:cs="Times New Roman"/>
          <w:bCs/>
          <w:sz w:val="24"/>
          <w:szCs w:val="24"/>
        </w:rPr>
        <w:t xml:space="preserve"> szakadnak le és olvadnak össze a sejtmembránnal, </w:t>
      </w:r>
      <w:r w:rsidR="009E1EC6" w:rsidRPr="00483239">
        <w:rPr>
          <w:rFonts w:ascii="Times New Roman" w:hAnsi="Times New Roman" w:cs="Times New Roman"/>
          <w:bCs/>
          <w:sz w:val="24"/>
          <w:szCs w:val="24"/>
        </w:rPr>
        <w:t xml:space="preserve">és ezt a folyamatot </w:t>
      </w:r>
      <w:proofErr w:type="spellStart"/>
      <w:r w:rsidR="00597730" w:rsidRPr="00483239">
        <w:rPr>
          <w:rFonts w:ascii="Times New Roman" w:hAnsi="Times New Roman" w:cs="Times New Roman"/>
          <w:b/>
          <w:bCs/>
          <w:sz w:val="24"/>
          <w:szCs w:val="24"/>
        </w:rPr>
        <w:t>exocitózis</w:t>
      </w:r>
      <w:r w:rsidR="00597730" w:rsidRPr="00483239">
        <w:rPr>
          <w:rFonts w:ascii="Times New Roman" w:hAnsi="Times New Roman" w:cs="Times New Roman"/>
          <w:bCs/>
          <w:sz w:val="24"/>
          <w:szCs w:val="24"/>
        </w:rPr>
        <w:t>nak</w:t>
      </w:r>
      <w:proofErr w:type="spellEnd"/>
      <w:r w:rsidR="00597730" w:rsidRPr="00483239">
        <w:rPr>
          <w:rFonts w:ascii="Times New Roman" w:hAnsi="Times New Roman" w:cs="Times New Roman"/>
          <w:bCs/>
          <w:sz w:val="24"/>
          <w:szCs w:val="24"/>
        </w:rPr>
        <w:t xml:space="preserve"> nevezünk.</w:t>
      </w:r>
      <w:r w:rsidR="007A0ED6" w:rsidRPr="00483239">
        <w:rPr>
          <w:rFonts w:ascii="Times New Roman" w:hAnsi="Times New Roman" w:cs="Times New Roman"/>
          <w:bCs/>
          <w:sz w:val="24"/>
          <w:szCs w:val="24"/>
        </w:rPr>
        <w:t xml:space="preserve"> A folyamat által a </w:t>
      </w:r>
      <w:r w:rsidR="009A1E65" w:rsidRPr="00483239">
        <w:rPr>
          <w:rFonts w:ascii="Times New Roman" w:hAnsi="Times New Roman" w:cs="Times New Roman"/>
          <w:bCs/>
          <w:sz w:val="24"/>
          <w:szCs w:val="24"/>
        </w:rPr>
        <w:t>sejt le tudja adni a számára</w:t>
      </w:r>
      <w:r w:rsidR="007A0ED6" w:rsidRPr="00483239">
        <w:rPr>
          <w:rFonts w:ascii="Times New Roman" w:hAnsi="Times New Roman" w:cs="Times New Roman"/>
          <w:bCs/>
          <w:sz w:val="24"/>
          <w:szCs w:val="24"/>
        </w:rPr>
        <w:t xml:space="preserve"> szükség</w:t>
      </w:r>
      <w:r w:rsidR="009A1E65" w:rsidRPr="00483239">
        <w:rPr>
          <w:rFonts w:ascii="Times New Roman" w:hAnsi="Times New Roman" w:cs="Times New Roman"/>
          <w:bCs/>
          <w:sz w:val="24"/>
          <w:szCs w:val="24"/>
        </w:rPr>
        <w:t>telen</w:t>
      </w:r>
      <w:r w:rsidR="007A0ED6" w:rsidRPr="00483239">
        <w:rPr>
          <w:rFonts w:ascii="Times New Roman" w:hAnsi="Times New Roman" w:cs="Times New Roman"/>
          <w:bCs/>
          <w:sz w:val="24"/>
          <w:szCs w:val="24"/>
        </w:rPr>
        <w:t xml:space="preserve"> anyagokat, illetve</w:t>
      </w:r>
      <w:r w:rsidR="00CC1751" w:rsidRPr="00483239">
        <w:rPr>
          <w:rFonts w:ascii="Times New Roman" w:hAnsi="Times New Roman" w:cs="Times New Roman"/>
          <w:bCs/>
          <w:sz w:val="24"/>
          <w:szCs w:val="24"/>
        </w:rPr>
        <w:t xml:space="preserve"> így</w:t>
      </w:r>
      <w:r w:rsidR="009A1E65" w:rsidRPr="00483239">
        <w:rPr>
          <w:rFonts w:ascii="Times New Roman" w:hAnsi="Times New Roman" w:cs="Times New Roman"/>
          <w:bCs/>
          <w:sz w:val="24"/>
          <w:szCs w:val="24"/>
        </w:rPr>
        <w:t xml:space="preserve"> a sejtfelszín is </w:t>
      </w:r>
      <w:r w:rsidR="009E1EC6" w:rsidRPr="00483239">
        <w:rPr>
          <w:rFonts w:ascii="Times New Roman" w:hAnsi="Times New Roman" w:cs="Times New Roman"/>
          <w:bCs/>
          <w:sz w:val="24"/>
          <w:szCs w:val="24"/>
        </w:rPr>
        <w:t>megújul és növekedhet</w:t>
      </w:r>
      <w:r w:rsidR="007A0ED6" w:rsidRPr="00483239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7A0ED6" w:rsidRPr="00483239">
        <w:rPr>
          <w:rFonts w:ascii="Times New Roman" w:hAnsi="Times New Roman" w:cs="Times New Roman"/>
          <w:b/>
          <w:bCs/>
          <w:sz w:val="24"/>
          <w:szCs w:val="24"/>
        </w:rPr>
        <w:t>Endocitózis</w:t>
      </w:r>
      <w:r w:rsidR="007A0ED6" w:rsidRPr="00483239">
        <w:rPr>
          <w:rFonts w:ascii="Times New Roman" w:hAnsi="Times New Roman" w:cs="Times New Roman"/>
          <w:bCs/>
          <w:sz w:val="24"/>
          <w:szCs w:val="24"/>
        </w:rPr>
        <w:t>nak</w:t>
      </w:r>
      <w:proofErr w:type="spellEnd"/>
      <w:r w:rsidR="007A0ED6" w:rsidRPr="00483239">
        <w:rPr>
          <w:rFonts w:ascii="Times New Roman" w:hAnsi="Times New Roman" w:cs="Times New Roman"/>
          <w:bCs/>
          <w:sz w:val="24"/>
          <w:szCs w:val="24"/>
        </w:rPr>
        <w:t xml:space="preserve"> nevezzük az ezzel ellentétes folyamatot. Ekkor a külvilágból kebelez be</w:t>
      </w:r>
      <w:r w:rsidR="00C52946" w:rsidRPr="004832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1B46" w:rsidRPr="00483239">
        <w:rPr>
          <w:rFonts w:ascii="Times New Roman" w:hAnsi="Times New Roman" w:cs="Times New Roman"/>
          <w:bCs/>
          <w:sz w:val="24"/>
          <w:szCs w:val="24"/>
        </w:rPr>
        <w:t xml:space="preserve">vizes oldatot, </w:t>
      </w:r>
      <w:r w:rsidR="00C52946" w:rsidRPr="00483239">
        <w:rPr>
          <w:rFonts w:ascii="Times New Roman" w:hAnsi="Times New Roman" w:cs="Times New Roman"/>
          <w:bCs/>
          <w:sz w:val="24"/>
          <w:szCs w:val="24"/>
        </w:rPr>
        <w:t>nagy</w:t>
      </w:r>
      <w:r w:rsidR="007A0ED6" w:rsidRPr="00483239">
        <w:rPr>
          <w:rFonts w:ascii="Times New Roman" w:hAnsi="Times New Roman" w:cs="Times New Roman"/>
          <w:bCs/>
          <w:sz w:val="24"/>
          <w:szCs w:val="24"/>
        </w:rPr>
        <w:t>obb</w:t>
      </w:r>
      <w:r w:rsidR="00C52946" w:rsidRPr="004832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1751" w:rsidRPr="00483239">
        <w:rPr>
          <w:rFonts w:ascii="Times New Roman" w:hAnsi="Times New Roman" w:cs="Times New Roman"/>
          <w:bCs/>
          <w:sz w:val="24"/>
          <w:szCs w:val="24"/>
        </w:rPr>
        <w:t xml:space="preserve">méretű </w:t>
      </w:r>
      <w:r w:rsidR="00C52946" w:rsidRPr="00483239">
        <w:rPr>
          <w:rFonts w:ascii="Times New Roman" w:hAnsi="Times New Roman" w:cs="Times New Roman"/>
          <w:bCs/>
          <w:sz w:val="24"/>
          <w:szCs w:val="24"/>
        </w:rPr>
        <w:t>szerves</w:t>
      </w:r>
      <w:r w:rsidR="007A0ED6" w:rsidRPr="00483239">
        <w:rPr>
          <w:rFonts w:ascii="Times New Roman" w:hAnsi="Times New Roman" w:cs="Times New Roman"/>
          <w:bCs/>
          <w:sz w:val="24"/>
          <w:szCs w:val="24"/>
        </w:rPr>
        <w:t xml:space="preserve"> törmeléket</w:t>
      </w:r>
      <w:r w:rsidR="00C52946" w:rsidRPr="00483239">
        <w:rPr>
          <w:rFonts w:ascii="Times New Roman" w:hAnsi="Times New Roman" w:cs="Times New Roman"/>
          <w:bCs/>
          <w:sz w:val="24"/>
          <w:szCs w:val="24"/>
        </w:rPr>
        <w:t xml:space="preserve"> vagy </w:t>
      </w:r>
      <w:r w:rsidR="00461B46" w:rsidRPr="00483239">
        <w:rPr>
          <w:rFonts w:ascii="Times New Roman" w:hAnsi="Times New Roman" w:cs="Times New Roman"/>
          <w:bCs/>
          <w:sz w:val="24"/>
          <w:szCs w:val="24"/>
        </w:rPr>
        <w:t xml:space="preserve">akár </w:t>
      </w:r>
      <w:r w:rsidR="00C52946" w:rsidRPr="00483239">
        <w:rPr>
          <w:rFonts w:ascii="Times New Roman" w:hAnsi="Times New Roman" w:cs="Times New Roman"/>
          <w:bCs/>
          <w:sz w:val="24"/>
          <w:szCs w:val="24"/>
        </w:rPr>
        <w:t>kisebb sejtek</w:t>
      </w:r>
      <w:r w:rsidR="007A0ED6" w:rsidRPr="00483239">
        <w:rPr>
          <w:rFonts w:ascii="Times New Roman" w:hAnsi="Times New Roman" w:cs="Times New Roman"/>
          <w:bCs/>
          <w:sz w:val="24"/>
          <w:szCs w:val="24"/>
        </w:rPr>
        <w:t>et az eukarióta</w:t>
      </w:r>
      <w:r w:rsidR="00461B46" w:rsidRPr="00483239">
        <w:rPr>
          <w:rFonts w:ascii="Times New Roman" w:hAnsi="Times New Roman" w:cs="Times New Roman"/>
          <w:bCs/>
          <w:sz w:val="24"/>
          <w:szCs w:val="24"/>
        </w:rPr>
        <w:t xml:space="preserve"> sejt</w:t>
      </w:r>
      <w:r w:rsidR="007A0ED6" w:rsidRPr="0048323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61B46" w:rsidRPr="00483239">
        <w:rPr>
          <w:rFonts w:ascii="Times New Roman" w:hAnsi="Times New Roman" w:cs="Times New Roman"/>
          <w:bCs/>
          <w:sz w:val="24"/>
          <w:szCs w:val="24"/>
        </w:rPr>
        <w:t>a</w:t>
      </w:r>
      <w:r w:rsidR="007A0ED6" w:rsidRPr="00483239">
        <w:rPr>
          <w:rFonts w:ascii="Times New Roman" w:hAnsi="Times New Roman" w:cs="Times New Roman"/>
          <w:bCs/>
          <w:sz w:val="24"/>
          <w:szCs w:val="24"/>
        </w:rPr>
        <w:t xml:space="preserve">melyeket </w:t>
      </w:r>
      <w:proofErr w:type="spellStart"/>
      <w:r w:rsidR="007A0ED6" w:rsidRPr="00483239">
        <w:rPr>
          <w:rFonts w:ascii="Times New Roman" w:hAnsi="Times New Roman" w:cs="Times New Roman"/>
          <w:bCs/>
          <w:sz w:val="24"/>
          <w:szCs w:val="24"/>
        </w:rPr>
        <w:t>vezikul</w:t>
      </w:r>
      <w:r w:rsidR="00461B46" w:rsidRPr="00483239">
        <w:rPr>
          <w:rFonts w:ascii="Times New Roman" w:hAnsi="Times New Roman" w:cs="Times New Roman"/>
          <w:bCs/>
          <w:sz w:val="24"/>
          <w:szCs w:val="24"/>
        </w:rPr>
        <w:t>umo</w:t>
      </w:r>
      <w:r w:rsidR="007A0ED6" w:rsidRPr="00483239">
        <w:rPr>
          <w:rFonts w:ascii="Times New Roman" w:hAnsi="Times New Roman" w:cs="Times New Roman"/>
          <w:bCs/>
          <w:sz w:val="24"/>
          <w:szCs w:val="24"/>
        </w:rPr>
        <w:t>kba</w:t>
      </w:r>
      <w:proofErr w:type="spellEnd"/>
      <w:r w:rsidR="007A0ED6" w:rsidRPr="0048323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61B46" w:rsidRPr="00483239">
        <w:rPr>
          <w:rFonts w:ascii="Times New Roman" w:hAnsi="Times New Roman" w:cs="Times New Roman"/>
          <w:bCs/>
          <w:sz w:val="24"/>
          <w:szCs w:val="24"/>
        </w:rPr>
        <w:t xml:space="preserve">pl. </w:t>
      </w:r>
      <w:proofErr w:type="spellStart"/>
      <w:r w:rsidR="007A0ED6" w:rsidRPr="00483239">
        <w:rPr>
          <w:rFonts w:ascii="Times New Roman" w:hAnsi="Times New Roman" w:cs="Times New Roman"/>
          <w:bCs/>
          <w:sz w:val="24"/>
          <w:szCs w:val="24"/>
        </w:rPr>
        <w:t>fagoszómákba</w:t>
      </w:r>
      <w:proofErr w:type="spellEnd"/>
      <w:r w:rsidR="007A0ED6" w:rsidRPr="00483239">
        <w:rPr>
          <w:rFonts w:ascii="Times New Roman" w:hAnsi="Times New Roman" w:cs="Times New Roman"/>
          <w:bCs/>
          <w:sz w:val="24"/>
          <w:szCs w:val="24"/>
        </w:rPr>
        <w:t xml:space="preserve"> csomagol.</w:t>
      </w:r>
      <w:r w:rsidR="00C52946" w:rsidRPr="004832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1B46" w:rsidRPr="00483239">
        <w:rPr>
          <w:rFonts w:ascii="Times New Roman" w:hAnsi="Times New Roman" w:cs="Times New Roman"/>
          <w:bCs/>
          <w:sz w:val="24"/>
          <w:szCs w:val="24"/>
        </w:rPr>
        <w:t xml:space="preserve">Különböző egyéb </w:t>
      </w:r>
      <w:proofErr w:type="spellStart"/>
      <w:r w:rsidR="007A0ED6" w:rsidRPr="00483239">
        <w:rPr>
          <w:rFonts w:ascii="Times New Roman" w:hAnsi="Times New Roman" w:cs="Times New Roman"/>
          <w:bCs/>
          <w:sz w:val="24"/>
          <w:szCs w:val="24"/>
        </w:rPr>
        <w:t>vezikul</w:t>
      </w:r>
      <w:r w:rsidR="00461B46" w:rsidRPr="00483239">
        <w:rPr>
          <w:rFonts w:ascii="Times New Roman" w:hAnsi="Times New Roman" w:cs="Times New Roman"/>
          <w:bCs/>
          <w:sz w:val="24"/>
          <w:szCs w:val="24"/>
        </w:rPr>
        <w:t>umokat</w:t>
      </w:r>
      <w:proofErr w:type="spellEnd"/>
      <w:r w:rsidR="00461B46" w:rsidRPr="00483239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461B46" w:rsidRPr="00483239">
        <w:rPr>
          <w:rFonts w:ascii="Times New Roman" w:hAnsi="Times New Roman" w:cs="Times New Roman"/>
          <w:bCs/>
          <w:sz w:val="24"/>
          <w:szCs w:val="24"/>
        </w:rPr>
        <w:t>endoszó</w:t>
      </w:r>
      <w:r w:rsidR="007A0ED6" w:rsidRPr="00483239">
        <w:rPr>
          <w:rFonts w:ascii="Times New Roman" w:hAnsi="Times New Roman" w:cs="Times New Roman"/>
          <w:bCs/>
          <w:sz w:val="24"/>
          <w:szCs w:val="24"/>
        </w:rPr>
        <w:t>mák</w:t>
      </w:r>
      <w:proofErr w:type="spellEnd"/>
      <w:r w:rsidR="007A0ED6" w:rsidRPr="0048323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7A0ED6" w:rsidRPr="00483239">
        <w:rPr>
          <w:rFonts w:ascii="Times New Roman" w:hAnsi="Times New Roman" w:cs="Times New Roman"/>
          <w:bCs/>
          <w:sz w:val="24"/>
          <w:szCs w:val="24"/>
        </w:rPr>
        <w:t>lizoszómák</w:t>
      </w:r>
      <w:proofErr w:type="spellEnd"/>
      <w:r w:rsidR="007A0ED6" w:rsidRPr="0048323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7A0ED6" w:rsidRPr="00483239">
        <w:rPr>
          <w:rFonts w:ascii="Times New Roman" w:hAnsi="Times New Roman" w:cs="Times New Roman"/>
          <w:bCs/>
          <w:sz w:val="24"/>
          <w:szCs w:val="24"/>
        </w:rPr>
        <w:t>peroxiszómák</w:t>
      </w:r>
      <w:proofErr w:type="spellEnd"/>
      <w:r w:rsidR="007A0ED6" w:rsidRPr="00483239">
        <w:rPr>
          <w:rFonts w:ascii="Times New Roman" w:hAnsi="Times New Roman" w:cs="Times New Roman"/>
          <w:bCs/>
          <w:sz w:val="24"/>
          <w:szCs w:val="24"/>
        </w:rPr>
        <w:t xml:space="preserve">) különböztetünk </w:t>
      </w:r>
      <w:r w:rsidR="00461B46" w:rsidRPr="00483239">
        <w:rPr>
          <w:rFonts w:ascii="Times New Roman" w:hAnsi="Times New Roman" w:cs="Times New Roman"/>
          <w:bCs/>
          <w:sz w:val="24"/>
          <w:szCs w:val="24"/>
        </w:rPr>
        <w:t xml:space="preserve">még </w:t>
      </w:r>
      <w:r w:rsidR="007A0ED6" w:rsidRPr="00483239">
        <w:rPr>
          <w:rFonts w:ascii="Times New Roman" w:hAnsi="Times New Roman" w:cs="Times New Roman"/>
          <w:bCs/>
          <w:sz w:val="24"/>
          <w:szCs w:val="24"/>
        </w:rPr>
        <w:t xml:space="preserve">meg, </w:t>
      </w:r>
      <w:r w:rsidR="00461B46" w:rsidRPr="00483239">
        <w:rPr>
          <w:rFonts w:ascii="Times New Roman" w:hAnsi="Times New Roman" w:cs="Times New Roman"/>
          <w:bCs/>
          <w:sz w:val="24"/>
          <w:szCs w:val="24"/>
        </w:rPr>
        <w:t xml:space="preserve">és </w:t>
      </w:r>
      <w:r w:rsidR="007A0ED6" w:rsidRPr="00483239">
        <w:rPr>
          <w:rFonts w:ascii="Times New Roman" w:hAnsi="Times New Roman" w:cs="Times New Roman"/>
          <w:bCs/>
          <w:sz w:val="24"/>
          <w:szCs w:val="24"/>
        </w:rPr>
        <w:t>ezeket később részletesen fogjuk</w:t>
      </w:r>
      <w:r w:rsidRPr="00483239">
        <w:rPr>
          <w:rFonts w:ascii="Times New Roman" w:hAnsi="Times New Roman" w:cs="Times New Roman"/>
          <w:bCs/>
          <w:sz w:val="24"/>
          <w:szCs w:val="24"/>
        </w:rPr>
        <w:t xml:space="preserve"> tárgyalni</w:t>
      </w:r>
      <w:r w:rsidR="00C52946" w:rsidRPr="00483239">
        <w:rPr>
          <w:rFonts w:ascii="Times New Roman" w:hAnsi="Times New Roman" w:cs="Times New Roman"/>
          <w:bCs/>
          <w:sz w:val="24"/>
          <w:szCs w:val="24"/>
        </w:rPr>
        <w:t>.</w:t>
      </w:r>
    </w:p>
    <w:p w:rsidR="00FC621B" w:rsidRPr="00483239" w:rsidRDefault="00C52946" w:rsidP="00C45A72">
      <w:pPr>
        <w:numPr>
          <w:ilvl w:val="0"/>
          <w:numId w:val="18"/>
        </w:numPr>
        <w:spacing w:after="0" w:line="288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3239">
        <w:rPr>
          <w:rFonts w:ascii="Times New Roman" w:hAnsi="Times New Roman" w:cs="Times New Roman"/>
          <w:b/>
          <w:bCs/>
          <w:sz w:val="24"/>
          <w:szCs w:val="24"/>
        </w:rPr>
        <w:t>citoszol</w:t>
      </w:r>
    </w:p>
    <w:p w:rsidR="00F120BC" w:rsidRPr="00483239" w:rsidRDefault="00F120BC" w:rsidP="00C45A72">
      <w:pPr>
        <w:spacing w:after="0" w:line="288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3239">
        <w:rPr>
          <w:rFonts w:ascii="Times New Roman" w:hAnsi="Times New Roman" w:cs="Times New Roman"/>
          <w:bCs/>
          <w:sz w:val="24"/>
          <w:szCs w:val="24"/>
        </w:rPr>
        <w:t xml:space="preserve">Fontos megjegyezni, hogy </w:t>
      </w:r>
      <w:proofErr w:type="spellStart"/>
      <w:r w:rsidRPr="00483239">
        <w:rPr>
          <w:rFonts w:ascii="Times New Roman" w:hAnsi="Times New Roman" w:cs="Times New Roman"/>
          <w:bCs/>
          <w:sz w:val="24"/>
          <w:szCs w:val="24"/>
        </w:rPr>
        <w:t>eukariótáknál</w:t>
      </w:r>
      <w:proofErr w:type="spellEnd"/>
      <w:r w:rsidRPr="00483239">
        <w:rPr>
          <w:rFonts w:ascii="Times New Roman" w:hAnsi="Times New Roman" w:cs="Times New Roman"/>
          <w:bCs/>
          <w:sz w:val="24"/>
          <w:szCs w:val="24"/>
        </w:rPr>
        <w:t xml:space="preserve"> a citoszol nem egyenlő a citoplazma kifejezéssel. Az előbbi csak a belső vizes közeget jelenti, míg az utóbbi </w:t>
      </w:r>
      <w:r w:rsidR="002A3252" w:rsidRPr="00483239">
        <w:rPr>
          <w:rFonts w:ascii="Times New Roman" w:hAnsi="Times New Roman" w:cs="Times New Roman"/>
          <w:bCs/>
          <w:sz w:val="24"/>
          <w:szCs w:val="24"/>
        </w:rPr>
        <w:t>a sejt</w:t>
      </w:r>
      <w:r w:rsidR="00CC1751" w:rsidRPr="00483239">
        <w:rPr>
          <w:rFonts w:ascii="Times New Roman" w:hAnsi="Times New Roman" w:cs="Times New Roman"/>
          <w:bCs/>
          <w:sz w:val="24"/>
          <w:szCs w:val="24"/>
        </w:rPr>
        <w:t>membrán által lehatárolt közeget</w:t>
      </w:r>
      <w:r w:rsidR="009A1E65" w:rsidRPr="00483239">
        <w:rPr>
          <w:rFonts w:ascii="Times New Roman" w:hAnsi="Times New Roman" w:cs="Times New Roman"/>
          <w:bCs/>
          <w:sz w:val="24"/>
          <w:szCs w:val="24"/>
        </w:rPr>
        <w:t>,</w:t>
      </w:r>
      <w:r w:rsidR="00CC1751" w:rsidRPr="004832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83239">
        <w:rPr>
          <w:rFonts w:ascii="Times New Roman" w:hAnsi="Times New Roman" w:cs="Times New Roman"/>
          <w:bCs/>
          <w:sz w:val="24"/>
          <w:szCs w:val="24"/>
        </w:rPr>
        <w:t xml:space="preserve">az összes belső sejtalkotót is </w:t>
      </w:r>
      <w:r w:rsidR="00CC1751" w:rsidRPr="00483239">
        <w:rPr>
          <w:rFonts w:ascii="Times New Roman" w:hAnsi="Times New Roman" w:cs="Times New Roman"/>
          <w:bCs/>
          <w:sz w:val="24"/>
          <w:szCs w:val="24"/>
        </w:rPr>
        <w:t>beleértve.</w:t>
      </w:r>
    </w:p>
    <w:p w:rsidR="00F120BC" w:rsidRPr="00483239" w:rsidRDefault="00F120BC" w:rsidP="00C45A72">
      <w:pPr>
        <w:numPr>
          <w:ilvl w:val="0"/>
          <w:numId w:val="18"/>
        </w:numPr>
        <w:spacing w:after="0" w:line="288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3239">
        <w:rPr>
          <w:rFonts w:ascii="Times New Roman" w:hAnsi="Times New Roman" w:cs="Times New Roman"/>
          <w:b/>
          <w:bCs/>
          <w:sz w:val="24"/>
          <w:szCs w:val="24"/>
        </w:rPr>
        <w:t>mitokondrium és kloroplasztisz</w:t>
      </w:r>
    </w:p>
    <w:p w:rsidR="00360FD3" w:rsidRPr="00483239" w:rsidRDefault="00360FD3" w:rsidP="00C45A7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3239">
        <w:rPr>
          <w:rFonts w:ascii="Times New Roman" w:hAnsi="Times New Roman" w:cs="Times New Roman"/>
          <w:bCs/>
          <w:sz w:val="24"/>
          <w:szCs w:val="24"/>
        </w:rPr>
        <w:t>Az eddig felsorolt sejtalkotók</w:t>
      </w:r>
      <w:r w:rsidR="00CC1751" w:rsidRPr="00483239">
        <w:rPr>
          <w:rFonts w:ascii="Times New Roman" w:hAnsi="Times New Roman" w:cs="Times New Roman"/>
          <w:bCs/>
          <w:sz w:val="24"/>
          <w:szCs w:val="24"/>
        </w:rPr>
        <w:t>at mind endogén fejlődés jellemezte</w:t>
      </w:r>
      <w:r w:rsidRPr="00483239">
        <w:rPr>
          <w:rFonts w:ascii="Times New Roman" w:hAnsi="Times New Roman" w:cs="Times New Roman"/>
          <w:bCs/>
          <w:sz w:val="24"/>
          <w:szCs w:val="24"/>
        </w:rPr>
        <w:t xml:space="preserve">. Léteznek azonban </w:t>
      </w:r>
      <w:r w:rsidRPr="00483239">
        <w:rPr>
          <w:rFonts w:ascii="Times New Roman" w:hAnsi="Times New Roman" w:cs="Times New Roman"/>
          <w:b/>
          <w:bCs/>
          <w:sz w:val="24"/>
          <w:szCs w:val="24"/>
        </w:rPr>
        <w:t>exogén fejlődésű</w:t>
      </w:r>
      <w:r w:rsidR="00CC1751" w:rsidRPr="00483239">
        <w:rPr>
          <w:rFonts w:ascii="Times New Roman" w:hAnsi="Times New Roman" w:cs="Times New Roman"/>
          <w:bCs/>
          <w:sz w:val="24"/>
          <w:szCs w:val="24"/>
        </w:rPr>
        <w:t xml:space="preserve"> sejtalkotók</w:t>
      </w:r>
      <w:r w:rsidRPr="00483239">
        <w:rPr>
          <w:rFonts w:ascii="Times New Roman" w:hAnsi="Times New Roman" w:cs="Times New Roman"/>
          <w:bCs/>
          <w:sz w:val="24"/>
          <w:szCs w:val="24"/>
        </w:rPr>
        <w:t xml:space="preserve"> is, </w:t>
      </w:r>
      <w:r w:rsidR="00CC1751" w:rsidRPr="00483239">
        <w:rPr>
          <w:rFonts w:ascii="Times New Roman" w:hAnsi="Times New Roman" w:cs="Times New Roman"/>
          <w:bCs/>
          <w:sz w:val="24"/>
          <w:szCs w:val="24"/>
        </w:rPr>
        <w:t>amelyek esetében</w:t>
      </w:r>
      <w:r w:rsidRPr="00483239">
        <w:rPr>
          <w:rFonts w:ascii="Times New Roman" w:hAnsi="Times New Roman" w:cs="Times New Roman"/>
          <w:bCs/>
          <w:sz w:val="24"/>
          <w:szCs w:val="24"/>
        </w:rPr>
        <w:t xml:space="preserve"> a külvilágból kell</w:t>
      </w:r>
      <w:r w:rsidR="00CC1751" w:rsidRPr="00483239">
        <w:rPr>
          <w:rFonts w:ascii="Times New Roman" w:hAnsi="Times New Roman" w:cs="Times New Roman"/>
          <w:bCs/>
          <w:sz w:val="24"/>
          <w:szCs w:val="24"/>
        </w:rPr>
        <w:t>ett</w:t>
      </w:r>
      <w:r w:rsidRPr="00483239">
        <w:rPr>
          <w:rFonts w:ascii="Times New Roman" w:hAnsi="Times New Roman" w:cs="Times New Roman"/>
          <w:bCs/>
          <w:sz w:val="24"/>
          <w:szCs w:val="24"/>
        </w:rPr>
        <w:t xml:space="preserve"> bejutnia a sejtbe bizonyos részeknek, hogy </w:t>
      </w:r>
      <w:r w:rsidR="00CB5D7B" w:rsidRPr="00483239">
        <w:rPr>
          <w:rFonts w:ascii="Times New Roman" w:hAnsi="Times New Roman" w:cs="Times New Roman"/>
          <w:bCs/>
          <w:sz w:val="24"/>
          <w:szCs w:val="24"/>
        </w:rPr>
        <w:t xml:space="preserve">ott </w:t>
      </w:r>
      <w:r w:rsidR="00CC1751" w:rsidRPr="00483239">
        <w:rPr>
          <w:rFonts w:ascii="Times New Roman" w:hAnsi="Times New Roman" w:cs="Times New Roman"/>
          <w:bCs/>
          <w:sz w:val="24"/>
          <w:szCs w:val="24"/>
        </w:rPr>
        <w:t xml:space="preserve">új </w:t>
      </w:r>
      <w:proofErr w:type="spellStart"/>
      <w:r w:rsidR="00CC1751" w:rsidRPr="00483239">
        <w:rPr>
          <w:rFonts w:ascii="Times New Roman" w:hAnsi="Times New Roman" w:cs="Times New Roman"/>
          <w:bCs/>
          <w:sz w:val="24"/>
          <w:szCs w:val="24"/>
        </w:rPr>
        <w:t>organellumok</w:t>
      </w:r>
      <w:proofErr w:type="spellEnd"/>
      <w:r w:rsidR="00CC1751" w:rsidRPr="00483239">
        <w:rPr>
          <w:rFonts w:ascii="Times New Roman" w:hAnsi="Times New Roman" w:cs="Times New Roman"/>
          <w:bCs/>
          <w:sz w:val="24"/>
          <w:szCs w:val="24"/>
        </w:rPr>
        <w:t xml:space="preserve"> alakulhassa</w:t>
      </w:r>
      <w:r w:rsidRPr="00483239">
        <w:rPr>
          <w:rFonts w:ascii="Times New Roman" w:hAnsi="Times New Roman" w:cs="Times New Roman"/>
          <w:bCs/>
          <w:sz w:val="24"/>
          <w:szCs w:val="24"/>
        </w:rPr>
        <w:t xml:space="preserve">nak ki. Az endoszimbionta elmélet szerint a </w:t>
      </w:r>
      <w:r w:rsidRPr="00483239">
        <w:rPr>
          <w:rFonts w:ascii="Times New Roman" w:hAnsi="Times New Roman" w:cs="Times New Roman"/>
          <w:b/>
          <w:bCs/>
          <w:sz w:val="24"/>
          <w:szCs w:val="24"/>
        </w:rPr>
        <w:t>mitokondrium</w:t>
      </w:r>
      <w:r w:rsidRPr="00483239">
        <w:rPr>
          <w:rFonts w:ascii="Times New Roman" w:hAnsi="Times New Roman" w:cs="Times New Roman"/>
          <w:bCs/>
          <w:sz w:val="24"/>
          <w:szCs w:val="24"/>
        </w:rPr>
        <w:t xml:space="preserve"> és a </w:t>
      </w:r>
      <w:r w:rsidRPr="00483239">
        <w:rPr>
          <w:rFonts w:ascii="Times New Roman" w:hAnsi="Times New Roman" w:cs="Times New Roman"/>
          <w:b/>
          <w:bCs/>
          <w:sz w:val="24"/>
          <w:szCs w:val="24"/>
        </w:rPr>
        <w:t>kloroplasztisz</w:t>
      </w:r>
      <w:r w:rsidR="00CB5D7B" w:rsidRPr="00483239">
        <w:rPr>
          <w:rFonts w:ascii="Times New Roman" w:hAnsi="Times New Roman" w:cs="Times New Roman"/>
          <w:bCs/>
          <w:sz w:val="24"/>
          <w:szCs w:val="24"/>
        </w:rPr>
        <w:t xml:space="preserve"> úgy jö</w:t>
      </w:r>
      <w:r w:rsidR="00D74AE9" w:rsidRPr="00483239">
        <w:rPr>
          <w:rFonts w:ascii="Times New Roman" w:hAnsi="Times New Roman" w:cs="Times New Roman"/>
          <w:bCs/>
          <w:sz w:val="24"/>
          <w:szCs w:val="24"/>
        </w:rPr>
        <w:t>hete</w:t>
      </w:r>
      <w:r w:rsidR="00CB5D7B" w:rsidRPr="00483239">
        <w:rPr>
          <w:rFonts w:ascii="Times New Roman" w:hAnsi="Times New Roman" w:cs="Times New Roman"/>
          <w:bCs/>
          <w:sz w:val="24"/>
          <w:szCs w:val="24"/>
        </w:rPr>
        <w:t>tt létre, hogy egy</w:t>
      </w:r>
      <w:r w:rsidRPr="004832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4AE9" w:rsidRPr="00483239">
        <w:rPr>
          <w:rFonts w:ascii="Times New Roman" w:hAnsi="Times New Roman" w:cs="Times New Roman"/>
          <w:bCs/>
          <w:sz w:val="24"/>
          <w:szCs w:val="24"/>
        </w:rPr>
        <w:t>(elő</w:t>
      </w:r>
      <w:proofErr w:type="gramStart"/>
      <w:r w:rsidR="00D74AE9" w:rsidRPr="00483239">
        <w:rPr>
          <w:rFonts w:ascii="Times New Roman" w:hAnsi="Times New Roman" w:cs="Times New Roman"/>
          <w:bCs/>
          <w:sz w:val="24"/>
          <w:szCs w:val="24"/>
        </w:rPr>
        <w:t>)</w:t>
      </w:r>
      <w:r w:rsidRPr="00483239">
        <w:rPr>
          <w:rFonts w:ascii="Times New Roman" w:hAnsi="Times New Roman" w:cs="Times New Roman"/>
          <w:bCs/>
          <w:sz w:val="24"/>
          <w:szCs w:val="24"/>
        </w:rPr>
        <w:t>eukarióta</w:t>
      </w:r>
      <w:proofErr w:type="gramEnd"/>
      <w:r w:rsidRPr="00483239">
        <w:rPr>
          <w:rFonts w:ascii="Times New Roman" w:hAnsi="Times New Roman" w:cs="Times New Roman"/>
          <w:bCs/>
          <w:sz w:val="24"/>
          <w:szCs w:val="24"/>
        </w:rPr>
        <w:t xml:space="preserve"> bekebelezett egy </w:t>
      </w:r>
      <w:proofErr w:type="spellStart"/>
      <w:r w:rsidRPr="00483239">
        <w:rPr>
          <w:rFonts w:ascii="Times New Roman" w:hAnsi="Times New Roman" w:cs="Times New Roman"/>
          <w:bCs/>
          <w:sz w:val="24"/>
          <w:szCs w:val="24"/>
        </w:rPr>
        <w:t>prokariótát</w:t>
      </w:r>
      <w:proofErr w:type="spellEnd"/>
      <w:r w:rsidRPr="00483239">
        <w:rPr>
          <w:rFonts w:ascii="Times New Roman" w:hAnsi="Times New Roman" w:cs="Times New Roman"/>
          <w:bCs/>
          <w:sz w:val="24"/>
          <w:szCs w:val="24"/>
        </w:rPr>
        <w:t>, ami nem emésztődött meg, hanem szimbiózis alakult ki köztük.</w:t>
      </w:r>
      <w:r w:rsidR="00D74AE9" w:rsidRPr="00483239">
        <w:rPr>
          <w:rFonts w:ascii="Times New Roman" w:hAnsi="Times New Roman" w:cs="Times New Roman"/>
          <w:bCs/>
          <w:sz w:val="24"/>
          <w:szCs w:val="24"/>
        </w:rPr>
        <w:t xml:space="preserve"> Feltehetően a mitokondrium aero</w:t>
      </w:r>
      <w:r w:rsidRPr="00483239">
        <w:rPr>
          <w:rFonts w:ascii="Times New Roman" w:hAnsi="Times New Roman" w:cs="Times New Roman"/>
          <w:bCs/>
          <w:sz w:val="24"/>
          <w:szCs w:val="24"/>
        </w:rPr>
        <w:t xml:space="preserve">b baktérium, még a kloroplasztisz ősi cianobaktérium bekebelezéséből </w:t>
      </w:r>
      <w:r w:rsidR="00CB5D7B" w:rsidRPr="00483239">
        <w:rPr>
          <w:rFonts w:ascii="Times New Roman" w:hAnsi="Times New Roman" w:cs="Times New Roman"/>
          <w:bCs/>
          <w:sz w:val="24"/>
          <w:szCs w:val="24"/>
        </w:rPr>
        <w:t>származik</w:t>
      </w:r>
      <w:r w:rsidRPr="0048323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83239">
        <w:rPr>
          <w:rFonts w:ascii="Times New Roman" w:hAnsi="Times New Roman" w:cs="Times New Roman"/>
          <w:sz w:val="24"/>
          <w:szCs w:val="24"/>
        </w:rPr>
        <w:t>E sejtalkotók prokarióta jellegére utal az őket körülvev</w:t>
      </w:r>
      <w:r w:rsidR="00EA090C" w:rsidRPr="00483239">
        <w:rPr>
          <w:rFonts w:ascii="Times New Roman" w:hAnsi="Times New Roman" w:cs="Times New Roman"/>
          <w:sz w:val="24"/>
          <w:szCs w:val="24"/>
        </w:rPr>
        <w:t>ő kettős membrán</w:t>
      </w:r>
      <w:r w:rsidRPr="00483239">
        <w:rPr>
          <w:rFonts w:ascii="Times New Roman" w:hAnsi="Times New Roman" w:cs="Times New Roman"/>
          <w:sz w:val="24"/>
          <w:szCs w:val="24"/>
        </w:rPr>
        <w:t xml:space="preserve"> </w:t>
      </w:r>
      <w:r w:rsidR="00CB5D7B" w:rsidRPr="00483239">
        <w:rPr>
          <w:rFonts w:ascii="Times New Roman" w:hAnsi="Times New Roman" w:cs="Times New Roman"/>
          <w:sz w:val="24"/>
          <w:szCs w:val="24"/>
        </w:rPr>
        <w:t>(</w:t>
      </w:r>
      <w:r w:rsidRPr="00483239">
        <w:rPr>
          <w:rFonts w:ascii="Times New Roman" w:hAnsi="Times New Roman" w:cs="Times New Roman"/>
          <w:sz w:val="24"/>
          <w:szCs w:val="24"/>
        </w:rPr>
        <w:t>melyből a belső membrán prokarióta jellegű, a külső v</w:t>
      </w:r>
      <w:r w:rsidR="0095735B">
        <w:rPr>
          <w:rFonts w:ascii="Times New Roman" w:hAnsi="Times New Roman" w:cs="Times New Roman"/>
          <w:sz w:val="24"/>
          <w:szCs w:val="24"/>
        </w:rPr>
        <w:t>iszont az eukarióta sejthártyájá</w:t>
      </w:r>
      <w:r w:rsidR="00CC1751" w:rsidRPr="00483239">
        <w:rPr>
          <w:rFonts w:ascii="Times New Roman" w:hAnsi="Times New Roman" w:cs="Times New Roman"/>
          <w:sz w:val="24"/>
          <w:szCs w:val="24"/>
        </w:rPr>
        <w:t>nak megfelelő összetételű</w:t>
      </w:r>
      <w:r w:rsidR="00CB5D7B" w:rsidRPr="00483239">
        <w:rPr>
          <w:rFonts w:ascii="Times New Roman" w:hAnsi="Times New Roman" w:cs="Times New Roman"/>
          <w:sz w:val="24"/>
          <w:szCs w:val="24"/>
        </w:rPr>
        <w:t>)</w:t>
      </w:r>
      <w:r w:rsidR="00EA090C" w:rsidRPr="00483239">
        <w:rPr>
          <w:rFonts w:ascii="Times New Roman" w:hAnsi="Times New Roman" w:cs="Times New Roman"/>
          <w:sz w:val="24"/>
          <w:szCs w:val="24"/>
        </w:rPr>
        <w:t>,</w:t>
      </w:r>
      <w:r w:rsidRPr="00483239">
        <w:rPr>
          <w:rFonts w:ascii="Times New Roman" w:hAnsi="Times New Roman" w:cs="Times New Roman"/>
          <w:sz w:val="24"/>
          <w:szCs w:val="24"/>
        </w:rPr>
        <w:t xml:space="preserve"> és a saját, cirkuláris (prokarióta) jellegű DNS. E két </w:t>
      </w:r>
      <w:r w:rsidRPr="00483239">
        <w:rPr>
          <w:rFonts w:ascii="Times New Roman" w:hAnsi="Times New Roman" w:cs="Times New Roman"/>
          <w:sz w:val="24"/>
          <w:szCs w:val="24"/>
        </w:rPr>
        <w:lastRenderedPageBreak/>
        <w:t>sejtalkotó szemiautonóm sejtszervecske</w:t>
      </w:r>
      <w:r w:rsidR="00EA090C" w:rsidRPr="00483239">
        <w:rPr>
          <w:rFonts w:ascii="Times New Roman" w:hAnsi="Times New Roman" w:cs="Times New Roman"/>
          <w:sz w:val="24"/>
          <w:szCs w:val="24"/>
        </w:rPr>
        <w:t>:</w:t>
      </w:r>
      <w:r w:rsidRPr="00483239">
        <w:rPr>
          <w:rFonts w:ascii="Times New Roman" w:hAnsi="Times New Roman" w:cs="Times New Roman"/>
          <w:sz w:val="24"/>
          <w:szCs w:val="24"/>
        </w:rPr>
        <w:t xml:space="preserve"> mivel nem tudnak </w:t>
      </w:r>
      <w:r w:rsidR="009A1E65" w:rsidRPr="00483239">
        <w:rPr>
          <w:rFonts w:ascii="Times New Roman" w:hAnsi="Times New Roman" w:cs="Times New Roman"/>
          <w:sz w:val="24"/>
          <w:szCs w:val="24"/>
        </w:rPr>
        <w:t xml:space="preserve">önállóan osztódni, szükségük van </w:t>
      </w:r>
      <w:r w:rsidR="00EA090C" w:rsidRPr="00483239">
        <w:rPr>
          <w:rFonts w:ascii="Times New Roman" w:hAnsi="Times New Roman" w:cs="Times New Roman"/>
          <w:sz w:val="24"/>
          <w:szCs w:val="24"/>
        </w:rPr>
        <w:t>számos</w:t>
      </w:r>
      <w:r w:rsidR="009A1E65" w:rsidRPr="00483239">
        <w:rPr>
          <w:rFonts w:ascii="Times New Roman" w:hAnsi="Times New Roman" w:cs="Times New Roman"/>
          <w:sz w:val="24"/>
          <w:szCs w:val="24"/>
        </w:rPr>
        <w:t>, a</w:t>
      </w:r>
      <w:r w:rsidRPr="00483239">
        <w:rPr>
          <w:rFonts w:ascii="Times New Roman" w:hAnsi="Times New Roman" w:cs="Times New Roman"/>
          <w:sz w:val="24"/>
          <w:szCs w:val="24"/>
        </w:rPr>
        <w:t xml:space="preserve"> sejt</w:t>
      </w:r>
      <w:r w:rsidR="009A1E65" w:rsidRPr="00483239">
        <w:rPr>
          <w:rFonts w:ascii="Times New Roman" w:hAnsi="Times New Roman" w:cs="Times New Roman"/>
          <w:sz w:val="24"/>
          <w:szCs w:val="24"/>
        </w:rPr>
        <w:t>magban kódolt fehérjér</w:t>
      </w:r>
      <w:r w:rsidRPr="00483239">
        <w:rPr>
          <w:rFonts w:ascii="Times New Roman" w:hAnsi="Times New Roman" w:cs="Times New Roman"/>
          <w:sz w:val="24"/>
          <w:szCs w:val="24"/>
        </w:rPr>
        <w:t>e is</w:t>
      </w:r>
      <w:r w:rsidR="00CB5D7B" w:rsidRPr="00483239">
        <w:rPr>
          <w:rFonts w:ascii="Times New Roman" w:hAnsi="Times New Roman" w:cs="Times New Roman"/>
          <w:sz w:val="24"/>
          <w:szCs w:val="24"/>
        </w:rPr>
        <w:t>.</w:t>
      </w:r>
    </w:p>
    <w:p w:rsidR="00360FD3" w:rsidRPr="00483239" w:rsidRDefault="00360FD3" w:rsidP="00C45A72">
      <w:pPr>
        <w:numPr>
          <w:ilvl w:val="0"/>
          <w:numId w:val="18"/>
        </w:numPr>
        <w:spacing w:after="0" w:line="288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3239">
        <w:rPr>
          <w:rFonts w:ascii="Times New Roman" w:hAnsi="Times New Roman" w:cs="Times New Roman"/>
          <w:b/>
          <w:bCs/>
          <w:sz w:val="24"/>
          <w:szCs w:val="24"/>
        </w:rPr>
        <w:t>citoszkeleton</w:t>
      </w:r>
    </w:p>
    <w:p w:rsidR="004E788D" w:rsidRPr="00483239" w:rsidRDefault="00360FD3" w:rsidP="005773CE">
      <w:pPr>
        <w:pStyle w:val="Body"/>
        <w:spacing w:line="288" w:lineRule="auto"/>
        <w:ind w:firstLine="708"/>
        <w:jc w:val="both"/>
        <w:rPr>
          <w:rFonts w:ascii="Times New Roman" w:hAnsi="Times New Roman"/>
          <w:szCs w:val="24"/>
          <w:lang w:val="hu-HU"/>
        </w:rPr>
      </w:pPr>
      <w:r w:rsidRPr="00483239">
        <w:rPr>
          <w:rFonts w:ascii="Times New Roman" w:hAnsi="Times New Roman"/>
          <w:szCs w:val="24"/>
          <w:lang w:val="hu-HU"/>
        </w:rPr>
        <w:t xml:space="preserve">A </w:t>
      </w:r>
      <w:proofErr w:type="spellStart"/>
      <w:r w:rsidRPr="00483239">
        <w:rPr>
          <w:rFonts w:ascii="Times New Roman" w:hAnsi="Times New Roman"/>
          <w:szCs w:val="24"/>
          <w:lang w:val="hu-HU"/>
        </w:rPr>
        <w:t>citoszkeletont</w:t>
      </w:r>
      <w:proofErr w:type="spellEnd"/>
      <w:r w:rsidRPr="00483239">
        <w:rPr>
          <w:rFonts w:ascii="Times New Roman" w:hAnsi="Times New Roman"/>
          <w:szCs w:val="24"/>
          <w:lang w:val="hu-HU"/>
        </w:rPr>
        <w:t xml:space="preserve"> (sejtváz) nem tekintjük valódi sejtalkotónak, mivel nem</w:t>
      </w:r>
      <w:r w:rsidR="00CB5D7B" w:rsidRPr="00483239">
        <w:rPr>
          <w:rFonts w:ascii="Times New Roman" w:hAnsi="Times New Roman"/>
          <w:szCs w:val="24"/>
          <w:lang w:val="hu-HU"/>
        </w:rPr>
        <w:t xml:space="preserve"> </w:t>
      </w:r>
      <w:r w:rsidR="00CC1751" w:rsidRPr="00483239">
        <w:rPr>
          <w:rFonts w:ascii="Times New Roman" w:hAnsi="Times New Roman"/>
          <w:szCs w:val="24"/>
          <w:lang w:val="hu-HU"/>
        </w:rPr>
        <w:t>határolja membrán</w:t>
      </w:r>
      <w:r w:rsidRPr="00483239">
        <w:rPr>
          <w:rFonts w:ascii="Times New Roman" w:hAnsi="Times New Roman"/>
          <w:szCs w:val="24"/>
          <w:lang w:val="hu-HU"/>
        </w:rPr>
        <w:t>. Meghatáro</w:t>
      </w:r>
      <w:r w:rsidR="00CC1751" w:rsidRPr="00483239">
        <w:rPr>
          <w:rFonts w:ascii="Times New Roman" w:hAnsi="Times New Roman"/>
          <w:szCs w:val="24"/>
          <w:lang w:val="hu-HU"/>
        </w:rPr>
        <w:t>zza a belső sejtalakot, fehérje</w:t>
      </w:r>
      <w:r w:rsidRPr="00483239">
        <w:rPr>
          <w:rFonts w:ascii="Times New Roman" w:hAnsi="Times New Roman"/>
          <w:szCs w:val="24"/>
          <w:lang w:val="hu-HU"/>
        </w:rPr>
        <w:t xml:space="preserve">hálózata mentén </w:t>
      </w:r>
      <w:r w:rsidR="00CC1751" w:rsidRPr="00483239">
        <w:rPr>
          <w:rFonts w:ascii="Times New Roman" w:hAnsi="Times New Roman"/>
          <w:szCs w:val="24"/>
          <w:lang w:val="hu-HU"/>
        </w:rPr>
        <w:t>belső tra</w:t>
      </w:r>
      <w:r w:rsidR="009A1E65" w:rsidRPr="00483239">
        <w:rPr>
          <w:rFonts w:ascii="Times New Roman" w:hAnsi="Times New Roman"/>
          <w:szCs w:val="24"/>
          <w:lang w:val="hu-HU"/>
        </w:rPr>
        <w:t>nszport játszódik le. Alkotói</w:t>
      </w:r>
      <w:r w:rsidR="00CC1751" w:rsidRPr="00483239">
        <w:rPr>
          <w:rFonts w:ascii="Times New Roman" w:hAnsi="Times New Roman"/>
          <w:szCs w:val="24"/>
          <w:lang w:val="hu-HU"/>
        </w:rPr>
        <w:t xml:space="preserve"> </w:t>
      </w:r>
      <w:r w:rsidR="009A1E65" w:rsidRPr="00483239">
        <w:rPr>
          <w:rFonts w:ascii="Times New Roman" w:hAnsi="Times New Roman"/>
          <w:szCs w:val="24"/>
          <w:lang w:val="hu-HU"/>
        </w:rPr>
        <w:t>különböző</w:t>
      </w:r>
      <w:r w:rsidR="005B5066" w:rsidRPr="00483239">
        <w:rPr>
          <w:rFonts w:ascii="Times New Roman" w:hAnsi="Times New Roman"/>
          <w:szCs w:val="24"/>
          <w:lang w:val="hu-HU"/>
        </w:rPr>
        <w:t xml:space="preserve"> fonalakká szerveződő fehérjék</w:t>
      </w:r>
      <w:r w:rsidR="009A1E65" w:rsidRPr="00483239">
        <w:rPr>
          <w:rFonts w:ascii="Times New Roman" w:hAnsi="Times New Roman"/>
          <w:szCs w:val="24"/>
          <w:lang w:val="hu-HU"/>
        </w:rPr>
        <w:t>, pl.</w:t>
      </w:r>
      <w:r w:rsidRPr="00483239">
        <w:rPr>
          <w:rFonts w:ascii="Times New Roman" w:hAnsi="Times New Roman"/>
          <w:szCs w:val="24"/>
          <w:lang w:val="hu-HU"/>
        </w:rPr>
        <w:t xml:space="preserve"> </w:t>
      </w:r>
      <w:r w:rsidR="005B5066" w:rsidRPr="00483239">
        <w:rPr>
          <w:rFonts w:ascii="Times New Roman" w:hAnsi="Times New Roman"/>
          <w:szCs w:val="24"/>
          <w:lang w:val="hu-HU"/>
        </w:rPr>
        <w:t xml:space="preserve">az aktin </w:t>
      </w:r>
      <w:proofErr w:type="spellStart"/>
      <w:r w:rsidR="005B5066" w:rsidRPr="00483239">
        <w:rPr>
          <w:rFonts w:ascii="Times New Roman" w:hAnsi="Times New Roman"/>
          <w:szCs w:val="24"/>
          <w:lang w:val="hu-HU"/>
        </w:rPr>
        <w:t>filamentumok</w:t>
      </w:r>
      <w:proofErr w:type="spellEnd"/>
      <w:r w:rsidR="005B5066" w:rsidRPr="00483239">
        <w:rPr>
          <w:rFonts w:ascii="Times New Roman" w:hAnsi="Times New Roman"/>
          <w:szCs w:val="24"/>
          <w:lang w:val="hu-HU"/>
        </w:rPr>
        <w:t xml:space="preserve"> és a</w:t>
      </w:r>
      <w:r w:rsidRPr="00483239">
        <w:rPr>
          <w:rFonts w:ascii="Times New Roman" w:hAnsi="Times New Roman"/>
          <w:szCs w:val="24"/>
          <w:lang w:val="hu-HU"/>
        </w:rPr>
        <w:t xml:space="preserve"> </w:t>
      </w:r>
      <w:proofErr w:type="spellStart"/>
      <w:r w:rsidRPr="00483239">
        <w:rPr>
          <w:rFonts w:ascii="Times New Roman" w:hAnsi="Times New Roman"/>
          <w:szCs w:val="24"/>
          <w:lang w:val="hu-HU"/>
        </w:rPr>
        <w:t>mikrotubulusok</w:t>
      </w:r>
      <w:proofErr w:type="spellEnd"/>
      <w:r w:rsidR="005B5066" w:rsidRPr="00483239">
        <w:rPr>
          <w:rFonts w:ascii="Times New Roman" w:hAnsi="Times New Roman"/>
          <w:szCs w:val="24"/>
          <w:lang w:val="hu-HU"/>
        </w:rPr>
        <w:t xml:space="preserve"> (utóbbiak </w:t>
      </w:r>
      <w:r w:rsidRPr="00483239">
        <w:rPr>
          <w:rFonts w:ascii="Times New Roman" w:hAnsi="Times New Roman"/>
          <w:szCs w:val="24"/>
          <w:lang w:val="hu-HU"/>
        </w:rPr>
        <w:t xml:space="preserve">a </w:t>
      </w:r>
      <w:proofErr w:type="spellStart"/>
      <w:r w:rsidRPr="00483239">
        <w:rPr>
          <w:rFonts w:ascii="Times New Roman" w:hAnsi="Times New Roman"/>
          <w:szCs w:val="24"/>
          <w:lang w:val="hu-HU"/>
        </w:rPr>
        <w:t>centroszómákból</w:t>
      </w:r>
      <w:proofErr w:type="spellEnd"/>
      <w:r w:rsidRPr="00483239">
        <w:rPr>
          <w:rFonts w:ascii="Times New Roman" w:hAnsi="Times New Roman"/>
          <w:szCs w:val="24"/>
          <w:lang w:val="hu-HU"/>
        </w:rPr>
        <w:t xml:space="preserve"> erednek</w:t>
      </w:r>
      <w:r w:rsidR="005B5066" w:rsidRPr="00483239">
        <w:rPr>
          <w:rFonts w:ascii="Times New Roman" w:hAnsi="Times New Roman"/>
          <w:szCs w:val="24"/>
          <w:lang w:val="hu-HU"/>
        </w:rPr>
        <w:t>)</w:t>
      </w:r>
      <w:r w:rsidRPr="00483239">
        <w:rPr>
          <w:rFonts w:ascii="Times New Roman" w:hAnsi="Times New Roman"/>
          <w:szCs w:val="24"/>
          <w:lang w:val="hu-HU"/>
        </w:rPr>
        <w:t>.</w:t>
      </w:r>
    </w:p>
    <w:p w:rsidR="005D5CBF" w:rsidRPr="00483239" w:rsidRDefault="005D5CBF" w:rsidP="00C45A72">
      <w:pPr>
        <w:pStyle w:val="Body"/>
        <w:spacing w:line="288" w:lineRule="auto"/>
        <w:jc w:val="both"/>
        <w:rPr>
          <w:rFonts w:ascii="Times New Roman" w:hAnsi="Times New Roman"/>
          <w:szCs w:val="24"/>
          <w:lang w:val="hu-HU"/>
        </w:rPr>
      </w:pPr>
    </w:p>
    <w:p w:rsidR="008A4964" w:rsidRPr="00483239" w:rsidRDefault="008A4964" w:rsidP="008A4964">
      <w:pPr>
        <w:spacing w:after="0" w:line="288" w:lineRule="auto"/>
        <w:jc w:val="center"/>
        <w:rPr>
          <w:rFonts w:ascii="Times New Roman" w:hAnsi="Times New Roman"/>
          <w:b/>
          <w:color w:val="000000"/>
          <w:sz w:val="24"/>
        </w:rPr>
      </w:pPr>
      <w:r w:rsidRPr="00483239">
        <w:rPr>
          <w:rFonts w:ascii="Times New Roman" w:hAnsi="Times New Roman"/>
          <w:b/>
          <w:color w:val="000000"/>
          <w:sz w:val="24"/>
        </w:rPr>
        <w:t>A sejtméret növekedése az evolúció során</w:t>
      </w:r>
    </w:p>
    <w:p w:rsidR="008A4964" w:rsidRPr="00483239" w:rsidRDefault="008A4964" w:rsidP="008A496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964" w:rsidRPr="00483239" w:rsidRDefault="008A4964" w:rsidP="008A4964">
      <w:pPr>
        <w:spacing w:after="0" w:line="288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3239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483239">
        <w:rPr>
          <w:rFonts w:ascii="Times New Roman" w:hAnsi="Times New Roman" w:cs="Times New Roman"/>
          <w:sz w:val="24"/>
          <w:szCs w:val="24"/>
        </w:rPr>
        <w:t>eukarióták</w:t>
      </w:r>
      <w:proofErr w:type="spellEnd"/>
      <w:r w:rsidRPr="00483239">
        <w:rPr>
          <w:rFonts w:ascii="Times New Roman" w:hAnsi="Times New Roman" w:cs="Times New Roman"/>
          <w:sz w:val="24"/>
          <w:szCs w:val="24"/>
        </w:rPr>
        <w:t xml:space="preserve"> </w:t>
      </w:r>
      <w:r w:rsidRPr="00483239">
        <w:rPr>
          <w:rFonts w:ascii="Times New Roman" w:hAnsi="Times New Roman" w:cs="Times New Roman"/>
          <w:bCs/>
          <w:sz w:val="24"/>
          <w:szCs w:val="24"/>
        </w:rPr>
        <w:t xml:space="preserve">jobb hatékonyságú anyagcsereformákkal rendelkeznek a </w:t>
      </w:r>
      <w:proofErr w:type="spellStart"/>
      <w:r w:rsidRPr="00483239">
        <w:rPr>
          <w:rFonts w:ascii="Times New Roman" w:hAnsi="Times New Roman" w:cs="Times New Roman"/>
          <w:bCs/>
          <w:sz w:val="24"/>
          <w:szCs w:val="24"/>
        </w:rPr>
        <w:t>prokariótáknál</w:t>
      </w:r>
      <w:proofErr w:type="spellEnd"/>
      <w:r w:rsidRPr="00483239">
        <w:rPr>
          <w:rFonts w:ascii="Times New Roman" w:hAnsi="Times New Roman" w:cs="Times New Roman"/>
          <w:bCs/>
          <w:sz w:val="24"/>
          <w:szCs w:val="24"/>
        </w:rPr>
        <w:t xml:space="preserve">, viszont kevésbé variábilisak, nem képesek olyan jól alkalmazkodni, válságokat túlélni. Méretük (lineáris dimenziójuk) a </w:t>
      </w:r>
      <w:proofErr w:type="spellStart"/>
      <w:r w:rsidRPr="00483239">
        <w:rPr>
          <w:rFonts w:ascii="Times New Roman" w:hAnsi="Times New Roman" w:cs="Times New Roman"/>
          <w:bCs/>
          <w:sz w:val="24"/>
          <w:szCs w:val="24"/>
        </w:rPr>
        <w:t>prokarióták</w:t>
      </w:r>
      <w:proofErr w:type="spellEnd"/>
      <w:r w:rsidRPr="00483239">
        <w:rPr>
          <w:rFonts w:ascii="Times New Roman" w:hAnsi="Times New Roman" w:cs="Times New Roman"/>
          <w:bCs/>
          <w:sz w:val="24"/>
          <w:szCs w:val="24"/>
        </w:rPr>
        <w:t xml:space="preserve"> méretének kb. a tízszerese, így a felszín százszorosára, a térfogat ezerszeresére növekedett meg. A fajlagos felületromlást belső membránstruktúrával kompenzálták az </w:t>
      </w:r>
      <w:proofErr w:type="spellStart"/>
      <w:r w:rsidRPr="00483239">
        <w:rPr>
          <w:rFonts w:ascii="Times New Roman" w:hAnsi="Times New Roman" w:cs="Times New Roman"/>
          <w:bCs/>
          <w:sz w:val="24"/>
          <w:szCs w:val="24"/>
        </w:rPr>
        <w:t>eukarióták</w:t>
      </w:r>
      <w:proofErr w:type="spellEnd"/>
      <w:r w:rsidRPr="00483239">
        <w:rPr>
          <w:rFonts w:ascii="Times New Roman" w:hAnsi="Times New Roman" w:cs="Times New Roman"/>
          <w:bCs/>
          <w:sz w:val="24"/>
          <w:szCs w:val="24"/>
        </w:rPr>
        <w:t xml:space="preserve">. A belső membránnal határolt </w:t>
      </w:r>
      <w:proofErr w:type="spellStart"/>
      <w:r w:rsidRPr="00483239">
        <w:rPr>
          <w:rFonts w:ascii="Times New Roman" w:hAnsi="Times New Roman" w:cs="Times New Roman"/>
          <w:bCs/>
          <w:sz w:val="24"/>
          <w:szCs w:val="24"/>
        </w:rPr>
        <w:t>sejalkotók</w:t>
      </w:r>
      <w:proofErr w:type="spellEnd"/>
      <w:r w:rsidRPr="00483239">
        <w:rPr>
          <w:rFonts w:ascii="Times New Roman" w:hAnsi="Times New Roman" w:cs="Times New Roman"/>
          <w:bCs/>
          <w:sz w:val="24"/>
          <w:szCs w:val="24"/>
        </w:rPr>
        <w:t xml:space="preserve"> lehetőséget teremtettek a sejten belüli funkcionális megosztásra. A sejtméret folyamatos növekedését lehetővé tette a fagocitózis, mint táplálkozási forma megjelenése.</w:t>
      </w:r>
    </w:p>
    <w:p w:rsidR="008A4964" w:rsidRPr="00483239" w:rsidRDefault="008A4964" w:rsidP="008A4964">
      <w:pPr>
        <w:spacing w:after="0" w:line="288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B085D" w:rsidRPr="00483239" w:rsidRDefault="008B085D" w:rsidP="00C45A72">
      <w:pPr>
        <w:spacing w:after="0" w:line="288" w:lineRule="auto"/>
        <w:jc w:val="center"/>
        <w:rPr>
          <w:rFonts w:ascii="Times New Roman" w:hAnsi="Times New Roman"/>
          <w:b/>
          <w:color w:val="000000"/>
          <w:sz w:val="24"/>
        </w:rPr>
      </w:pPr>
      <w:r w:rsidRPr="00483239">
        <w:rPr>
          <w:rFonts w:ascii="Times New Roman" w:hAnsi="Times New Roman"/>
          <w:b/>
          <w:color w:val="000000"/>
          <w:sz w:val="24"/>
        </w:rPr>
        <w:t>Az él</w:t>
      </w:r>
      <w:r w:rsidR="005D5CBF" w:rsidRPr="00483239">
        <w:rPr>
          <w:rFonts w:ascii="Times New Roman" w:hAnsi="Times New Roman"/>
          <w:b/>
          <w:color w:val="000000"/>
          <w:sz w:val="24"/>
        </w:rPr>
        <w:t>őlények törzsfájának létrejötte</w:t>
      </w:r>
    </w:p>
    <w:p w:rsidR="005D5CBF" w:rsidRPr="00483239" w:rsidRDefault="005D5CBF" w:rsidP="00C45A72">
      <w:pPr>
        <w:pStyle w:val="Body"/>
        <w:spacing w:line="288" w:lineRule="auto"/>
        <w:jc w:val="both"/>
        <w:rPr>
          <w:rFonts w:ascii="Times New Roman" w:hAnsi="Times New Roman"/>
          <w:szCs w:val="24"/>
          <w:lang w:val="hu-HU"/>
        </w:rPr>
      </w:pPr>
    </w:p>
    <w:p w:rsidR="00B34E19" w:rsidRPr="00483239" w:rsidRDefault="00B34E19" w:rsidP="00C45A72">
      <w:pPr>
        <w:pStyle w:val="Body"/>
        <w:spacing w:line="288" w:lineRule="auto"/>
        <w:ind w:firstLine="708"/>
        <w:jc w:val="both"/>
        <w:rPr>
          <w:rFonts w:ascii="Times New Roman" w:hAnsi="Times New Roman"/>
          <w:szCs w:val="24"/>
          <w:lang w:val="hu-HU"/>
        </w:rPr>
      </w:pPr>
      <w:r w:rsidRPr="00483239">
        <w:rPr>
          <w:rFonts w:ascii="Times New Roman" w:hAnsi="Times New Roman"/>
          <w:szCs w:val="24"/>
          <w:lang w:val="hu-HU"/>
        </w:rPr>
        <w:t>Az élőlények származását törzs</w:t>
      </w:r>
      <w:r w:rsidR="0022289C" w:rsidRPr="00483239">
        <w:rPr>
          <w:rFonts w:ascii="Times New Roman" w:hAnsi="Times New Roman"/>
          <w:szCs w:val="24"/>
          <w:lang w:val="hu-HU"/>
        </w:rPr>
        <w:t>f</w:t>
      </w:r>
      <w:r w:rsidRPr="00483239">
        <w:rPr>
          <w:rFonts w:ascii="Times New Roman" w:hAnsi="Times New Roman"/>
          <w:szCs w:val="24"/>
          <w:lang w:val="hu-HU"/>
        </w:rPr>
        <w:t>án is végig tudj</w:t>
      </w:r>
      <w:r w:rsidR="006F7D98" w:rsidRPr="00483239">
        <w:rPr>
          <w:rFonts w:ascii="Times New Roman" w:hAnsi="Times New Roman"/>
          <w:szCs w:val="24"/>
          <w:lang w:val="hu-HU"/>
        </w:rPr>
        <w:t xml:space="preserve">uk követni. Az ősi </w:t>
      </w:r>
      <w:proofErr w:type="spellStart"/>
      <w:r w:rsidR="006F7D98" w:rsidRPr="00483239">
        <w:rPr>
          <w:rFonts w:ascii="Times New Roman" w:hAnsi="Times New Roman"/>
          <w:szCs w:val="24"/>
          <w:lang w:val="hu-HU"/>
        </w:rPr>
        <w:t>prokariótákbó</w:t>
      </w:r>
      <w:r w:rsidRPr="00483239">
        <w:rPr>
          <w:rFonts w:ascii="Times New Roman" w:hAnsi="Times New Roman"/>
          <w:szCs w:val="24"/>
          <w:lang w:val="hu-HU"/>
        </w:rPr>
        <w:t>l</w:t>
      </w:r>
      <w:proofErr w:type="spellEnd"/>
      <w:r w:rsidRPr="00483239">
        <w:rPr>
          <w:rFonts w:ascii="Times New Roman" w:hAnsi="Times New Roman"/>
          <w:szCs w:val="24"/>
          <w:lang w:val="hu-HU"/>
        </w:rPr>
        <w:t xml:space="preserve"> származnak egyrészt az ősbaktériumok és </w:t>
      </w:r>
      <w:r w:rsidR="006F7D98" w:rsidRPr="00483239">
        <w:rPr>
          <w:rFonts w:ascii="Times New Roman" w:hAnsi="Times New Roman"/>
          <w:szCs w:val="24"/>
          <w:lang w:val="hu-HU"/>
        </w:rPr>
        <w:t xml:space="preserve">a valódi </w:t>
      </w:r>
      <w:r w:rsidRPr="00483239">
        <w:rPr>
          <w:rFonts w:ascii="Times New Roman" w:hAnsi="Times New Roman"/>
          <w:szCs w:val="24"/>
          <w:lang w:val="hu-HU"/>
        </w:rPr>
        <w:t>baktériumok, melyeknek fejlődése korán elvált egymástól</w:t>
      </w:r>
      <w:r w:rsidR="00212468" w:rsidRPr="00483239">
        <w:rPr>
          <w:rFonts w:ascii="Times New Roman" w:hAnsi="Times New Roman"/>
          <w:szCs w:val="24"/>
          <w:lang w:val="hu-HU"/>
        </w:rPr>
        <w:t>,</w:t>
      </w:r>
      <w:r w:rsidRPr="00483239">
        <w:rPr>
          <w:rFonts w:ascii="Times New Roman" w:hAnsi="Times New Roman"/>
          <w:szCs w:val="24"/>
          <w:lang w:val="hu-HU"/>
        </w:rPr>
        <w:t xml:space="preserve"> másrészt az ősi </w:t>
      </w:r>
      <w:proofErr w:type="spellStart"/>
      <w:r w:rsidRPr="00483239">
        <w:rPr>
          <w:rFonts w:ascii="Times New Roman" w:hAnsi="Times New Roman"/>
          <w:szCs w:val="24"/>
          <w:lang w:val="hu-HU"/>
        </w:rPr>
        <w:t>eukarióták</w:t>
      </w:r>
      <w:proofErr w:type="spellEnd"/>
      <w:r w:rsidRPr="00483239">
        <w:rPr>
          <w:rFonts w:ascii="Times New Roman" w:hAnsi="Times New Roman"/>
          <w:szCs w:val="24"/>
          <w:lang w:val="hu-HU"/>
        </w:rPr>
        <w:t xml:space="preserve">. Az ősi baktériumokból és a valódi baktériumokból egyaránt kifejlődtek a nem </w:t>
      </w:r>
      <w:proofErr w:type="spellStart"/>
      <w:r w:rsidRPr="00483239">
        <w:rPr>
          <w:rFonts w:ascii="Times New Roman" w:hAnsi="Times New Roman"/>
          <w:szCs w:val="24"/>
          <w:lang w:val="hu-HU"/>
        </w:rPr>
        <w:t>fotoszintetizáló</w:t>
      </w:r>
      <w:proofErr w:type="spellEnd"/>
      <w:r w:rsidRPr="00483239">
        <w:rPr>
          <w:rFonts w:ascii="Times New Roman" w:hAnsi="Times New Roman"/>
          <w:szCs w:val="24"/>
          <w:lang w:val="hu-HU"/>
        </w:rPr>
        <w:t xml:space="preserve"> utódaik, a </w:t>
      </w:r>
      <w:proofErr w:type="spellStart"/>
      <w:r w:rsidRPr="00483239">
        <w:rPr>
          <w:rFonts w:ascii="Times New Roman" w:hAnsi="Times New Roman"/>
          <w:szCs w:val="24"/>
          <w:lang w:val="hu-HU"/>
        </w:rPr>
        <w:t>fotoszintetizálóak</w:t>
      </w:r>
      <w:proofErr w:type="spellEnd"/>
      <w:r w:rsidRPr="00483239">
        <w:rPr>
          <w:rFonts w:ascii="Times New Roman" w:hAnsi="Times New Roman"/>
          <w:szCs w:val="24"/>
          <w:lang w:val="hu-HU"/>
        </w:rPr>
        <w:t xml:space="preserve"> azonban </w:t>
      </w:r>
      <w:r w:rsidR="00212468" w:rsidRPr="00483239">
        <w:rPr>
          <w:rFonts w:ascii="Times New Roman" w:hAnsi="Times New Roman"/>
          <w:szCs w:val="24"/>
          <w:lang w:val="hu-HU"/>
        </w:rPr>
        <w:t>csa</w:t>
      </w:r>
      <w:r w:rsidR="00CC1751" w:rsidRPr="00483239">
        <w:rPr>
          <w:rFonts w:ascii="Times New Roman" w:hAnsi="Times New Roman"/>
          <w:szCs w:val="24"/>
          <w:lang w:val="hu-HU"/>
        </w:rPr>
        <w:t xml:space="preserve">k a </w:t>
      </w:r>
      <w:r w:rsidR="006F7D98" w:rsidRPr="00483239">
        <w:rPr>
          <w:rFonts w:ascii="Times New Roman" w:hAnsi="Times New Roman"/>
          <w:szCs w:val="24"/>
          <w:lang w:val="hu-HU"/>
        </w:rPr>
        <w:t xml:space="preserve">valódi </w:t>
      </w:r>
      <w:r w:rsidR="00CC1751" w:rsidRPr="00483239">
        <w:rPr>
          <w:rFonts w:ascii="Times New Roman" w:hAnsi="Times New Roman"/>
          <w:szCs w:val="24"/>
          <w:lang w:val="hu-HU"/>
        </w:rPr>
        <w:t>baktériumoktól származnak. Az ő</w:t>
      </w:r>
      <w:r w:rsidR="006F7D98" w:rsidRPr="00483239">
        <w:rPr>
          <w:rFonts w:ascii="Times New Roman" w:hAnsi="Times New Roman"/>
          <w:szCs w:val="24"/>
          <w:lang w:val="hu-HU"/>
        </w:rPr>
        <w:t>si anaero</w:t>
      </w:r>
      <w:r w:rsidRPr="00483239">
        <w:rPr>
          <w:rFonts w:ascii="Times New Roman" w:hAnsi="Times New Roman"/>
          <w:szCs w:val="24"/>
          <w:lang w:val="hu-HU"/>
        </w:rPr>
        <w:t xml:space="preserve">b eukarióta </w:t>
      </w:r>
      <w:r w:rsidR="00CC1751" w:rsidRPr="00483239">
        <w:rPr>
          <w:rFonts w:ascii="Times New Roman" w:hAnsi="Times New Roman"/>
          <w:szCs w:val="24"/>
          <w:lang w:val="hu-HU"/>
        </w:rPr>
        <w:t xml:space="preserve">sejtek a </w:t>
      </w:r>
      <w:r w:rsidRPr="00483239">
        <w:rPr>
          <w:rFonts w:ascii="Times New Roman" w:hAnsi="Times New Roman"/>
          <w:szCs w:val="24"/>
          <w:lang w:val="hu-HU"/>
        </w:rPr>
        <w:t>mitok</w:t>
      </w:r>
      <w:r w:rsidR="00CC1751" w:rsidRPr="00483239">
        <w:rPr>
          <w:rFonts w:ascii="Times New Roman" w:hAnsi="Times New Roman"/>
          <w:szCs w:val="24"/>
          <w:lang w:val="hu-HU"/>
        </w:rPr>
        <w:t>ondrium bekebelezésével fejlőd</w:t>
      </w:r>
      <w:r w:rsidRPr="00483239">
        <w:rPr>
          <w:rFonts w:ascii="Times New Roman" w:hAnsi="Times New Roman"/>
          <w:szCs w:val="24"/>
          <w:lang w:val="hu-HU"/>
        </w:rPr>
        <w:t>t</w:t>
      </w:r>
      <w:r w:rsidR="00CC1751" w:rsidRPr="00483239">
        <w:rPr>
          <w:rFonts w:ascii="Times New Roman" w:hAnsi="Times New Roman"/>
          <w:szCs w:val="24"/>
          <w:lang w:val="hu-HU"/>
        </w:rPr>
        <w:t>ek</w:t>
      </w:r>
      <w:r w:rsidRPr="00483239">
        <w:rPr>
          <w:rFonts w:ascii="Times New Roman" w:hAnsi="Times New Roman"/>
          <w:szCs w:val="24"/>
          <w:lang w:val="hu-HU"/>
        </w:rPr>
        <w:t xml:space="preserve"> tovább, </w:t>
      </w:r>
      <w:r w:rsidR="0027536E" w:rsidRPr="00483239">
        <w:rPr>
          <w:rFonts w:ascii="Times New Roman" w:hAnsi="Times New Roman"/>
          <w:szCs w:val="24"/>
          <w:lang w:val="hu-HU"/>
        </w:rPr>
        <w:t>később pedig három fő ágra osztódtak</w:t>
      </w:r>
      <w:r w:rsidRPr="00483239">
        <w:rPr>
          <w:rFonts w:ascii="Times New Roman" w:hAnsi="Times New Roman"/>
          <w:szCs w:val="24"/>
          <w:lang w:val="hu-HU"/>
        </w:rPr>
        <w:t>. Ezekből kialakultak a növények (</w:t>
      </w:r>
      <w:r w:rsidR="00CC1751" w:rsidRPr="00483239">
        <w:rPr>
          <w:rFonts w:ascii="Times New Roman" w:hAnsi="Times New Roman"/>
          <w:szCs w:val="24"/>
          <w:lang w:val="hu-HU"/>
        </w:rPr>
        <w:t xml:space="preserve">melynek </w:t>
      </w:r>
      <w:r w:rsidRPr="00483239">
        <w:rPr>
          <w:rFonts w:ascii="Times New Roman" w:hAnsi="Times New Roman"/>
          <w:szCs w:val="24"/>
          <w:lang w:val="hu-HU"/>
        </w:rPr>
        <w:t xml:space="preserve">ősei </w:t>
      </w:r>
      <w:proofErr w:type="spellStart"/>
      <w:r w:rsidRPr="00483239">
        <w:rPr>
          <w:rFonts w:ascii="Times New Roman" w:hAnsi="Times New Roman"/>
          <w:szCs w:val="24"/>
          <w:lang w:val="hu-HU"/>
        </w:rPr>
        <w:t>kloroplasztiszt</w:t>
      </w:r>
      <w:proofErr w:type="spellEnd"/>
      <w:r w:rsidR="00D32E79" w:rsidRPr="00483239">
        <w:rPr>
          <w:rFonts w:ascii="Times New Roman" w:hAnsi="Times New Roman"/>
          <w:szCs w:val="24"/>
          <w:lang w:val="hu-HU"/>
        </w:rPr>
        <w:t xml:space="preserve"> is</w:t>
      </w:r>
      <w:r w:rsidRPr="00483239">
        <w:rPr>
          <w:rFonts w:ascii="Times New Roman" w:hAnsi="Times New Roman"/>
          <w:szCs w:val="24"/>
          <w:lang w:val="hu-HU"/>
        </w:rPr>
        <w:t xml:space="preserve"> be</w:t>
      </w:r>
      <w:r w:rsidR="00D32E79" w:rsidRPr="00483239">
        <w:rPr>
          <w:rFonts w:ascii="Times New Roman" w:hAnsi="Times New Roman"/>
          <w:szCs w:val="24"/>
          <w:lang w:val="hu-HU"/>
        </w:rPr>
        <w:t>kebeleztek</w:t>
      </w:r>
      <w:r w:rsidRPr="00483239">
        <w:rPr>
          <w:rFonts w:ascii="Times New Roman" w:hAnsi="Times New Roman"/>
          <w:szCs w:val="24"/>
          <w:lang w:val="hu-HU"/>
        </w:rPr>
        <w:t xml:space="preserve">), </w:t>
      </w:r>
      <w:r w:rsidR="00CC1751" w:rsidRPr="00483239">
        <w:rPr>
          <w:rFonts w:ascii="Times New Roman" w:hAnsi="Times New Roman"/>
          <w:szCs w:val="24"/>
          <w:lang w:val="hu-HU"/>
        </w:rPr>
        <w:t xml:space="preserve">az </w:t>
      </w:r>
      <w:r w:rsidRPr="00483239">
        <w:rPr>
          <w:rFonts w:ascii="Times New Roman" w:hAnsi="Times New Roman"/>
          <w:szCs w:val="24"/>
          <w:lang w:val="hu-HU"/>
        </w:rPr>
        <w:t>állatok és</w:t>
      </w:r>
      <w:r w:rsidR="00CC1751" w:rsidRPr="00483239">
        <w:rPr>
          <w:rFonts w:ascii="Times New Roman" w:hAnsi="Times New Roman"/>
          <w:szCs w:val="24"/>
          <w:lang w:val="hu-HU"/>
        </w:rPr>
        <w:t xml:space="preserve"> a</w:t>
      </w:r>
      <w:r w:rsidRPr="00483239">
        <w:rPr>
          <w:rFonts w:ascii="Times New Roman" w:hAnsi="Times New Roman"/>
          <w:szCs w:val="24"/>
          <w:lang w:val="hu-HU"/>
        </w:rPr>
        <w:t xml:space="preserve"> gombák.</w:t>
      </w:r>
    </w:p>
    <w:p w:rsidR="00B34E19" w:rsidRPr="00483239" w:rsidRDefault="00B34E19" w:rsidP="00C45A72">
      <w:pPr>
        <w:pStyle w:val="Body"/>
        <w:spacing w:line="288" w:lineRule="auto"/>
        <w:jc w:val="center"/>
        <w:rPr>
          <w:rFonts w:ascii="Times New Roman" w:hAnsi="Times New Roman"/>
          <w:szCs w:val="24"/>
          <w:lang w:val="hu-HU"/>
        </w:rPr>
      </w:pPr>
    </w:p>
    <w:sectPr w:rsidR="00B34E19" w:rsidRPr="00483239" w:rsidSect="00EE261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8CD" w:rsidRDefault="004358CD" w:rsidP="00BE4C0E">
      <w:pPr>
        <w:spacing w:after="0" w:line="240" w:lineRule="auto"/>
      </w:pPr>
      <w:r>
        <w:separator/>
      </w:r>
    </w:p>
  </w:endnote>
  <w:endnote w:type="continuationSeparator" w:id="0">
    <w:p w:rsidR="004358CD" w:rsidRDefault="004358CD" w:rsidP="00BE4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192690"/>
      <w:docPartObj>
        <w:docPartGallery w:val="Page Numbers (Bottom of Page)"/>
        <w:docPartUnique/>
      </w:docPartObj>
    </w:sdtPr>
    <w:sdtEndPr/>
    <w:sdtContent>
      <w:p w:rsidR="003D364F" w:rsidRDefault="00D30465">
        <w:pPr>
          <w:pStyle w:val="llb"/>
          <w:jc w:val="center"/>
        </w:pPr>
        <w:r w:rsidRPr="00BE4C0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D364F" w:rsidRPr="00BE4C0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E4C0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91DA9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BE4C0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D364F" w:rsidRDefault="003D364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8CD" w:rsidRDefault="004358CD" w:rsidP="00BE4C0E">
      <w:pPr>
        <w:spacing w:after="0" w:line="240" w:lineRule="auto"/>
      </w:pPr>
      <w:r>
        <w:separator/>
      </w:r>
    </w:p>
  </w:footnote>
  <w:footnote w:type="continuationSeparator" w:id="0">
    <w:p w:rsidR="004358CD" w:rsidRDefault="004358CD" w:rsidP="00BE4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894EE874"/>
    <w:lvl w:ilvl="0">
      <w:start w:val="1"/>
      <w:numFmt w:val="upperRoman"/>
      <w:suff w:val="nothing"/>
      <w:lvlText w:val="%1)"/>
      <w:lvlJc w:val="left"/>
      <w:pPr>
        <w:ind w:left="0" w:firstLine="0"/>
      </w:pPr>
      <w:rPr>
        <w:rFonts w:hint="default"/>
        <w:position w:val="0"/>
      </w:rPr>
    </w:lvl>
    <w:lvl w:ilvl="1">
      <w:start w:val="1"/>
      <w:numFmt w:val="upperRoman"/>
      <w:suff w:val="nothing"/>
      <w:lvlText w:val="%2)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upperRoman"/>
      <w:suff w:val="nothing"/>
      <w:lvlText w:val="%3)"/>
      <w:lvlJc w:val="left"/>
      <w:pPr>
        <w:ind w:left="0" w:firstLine="144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1" w15:restartNumberingAfterBreak="0">
    <w:nsid w:val="00000003"/>
    <w:multiLevelType w:val="multilevel"/>
    <w:tmpl w:val="894EE875"/>
    <w:lvl w:ilvl="0">
      <w:start w:val="1"/>
      <w:numFmt w:val="decimal"/>
      <w:isLgl/>
      <w:suff w:val="nothing"/>
      <w:lvlText w:val="%1."/>
      <w:lvlJc w:val="left"/>
      <w:pPr>
        <w:ind w:left="0" w:firstLine="0"/>
      </w:pPr>
      <w:rPr>
        <w:rFonts w:hint="default"/>
        <w:position w:val="0"/>
      </w:rPr>
    </w:lvl>
    <w:lvl w:ilvl="1">
      <w:start w:val="1"/>
      <w:numFmt w:val="decimal"/>
      <w:isLgl/>
      <w:suff w:val="nothing"/>
      <w:lvlText w:val="%2.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decimal"/>
      <w:isLgl/>
      <w:suff w:val="nothing"/>
      <w:lvlText w:val="%3)"/>
      <w:lvlJc w:val="left"/>
      <w:pPr>
        <w:ind w:left="0" w:firstLine="144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 w15:restartNumberingAfterBreak="0">
    <w:nsid w:val="00000005"/>
    <w:multiLevelType w:val="multilevel"/>
    <w:tmpl w:val="894EE877"/>
    <w:lvl w:ilvl="0">
      <w:numFmt w:val="bullet"/>
      <w:suff w:val="nothing"/>
      <w:lvlText w:val="•"/>
      <w:lvlJc w:val="left"/>
      <w:pPr>
        <w:ind w:left="0" w:firstLine="0"/>
      </w:pPr>
      <w:rPr>
        <w:rFonts w:hint="default"/>
        <w:position w:val="0"/>
      </w:rPr>
    </w:lvl>
    <w:lvl w:ilvl="1"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2"/>
      <w:numFmt w:val="bullet"/>
      <w:suff w:val="nothing"/>
      <w:lvlText w:val="•"/>
      <w:lvlJc w:val="left"/>
      <w:pPr>
        <w:ind w:left="0" w:firstLine="144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3" w15:restartNumberingAfterBreak="0">
    <w:nsid w:val="00000006"/>
    <w:multiLevelType w:val="multilevel"/>
    <w:tmpl w:val="894EE878"/>
    <w:lvl w:ilvl="0">
      <w:start w:val="1"/>
      <w:numFmt w:val="lowerLetter"/>
      <w:suff w:val="nothing"/>
      <w:lvlText w:val="%1."/>
      <w:lvlJc w:val="left"/>
      <w:pPr>
        <w:ind w:left="0" w:firstLine="0"/>
      </w:pPr>
      <w:rPr>
        <w:rFonts w:hint="default"/>
        <w:position w:val="0"/>
      </w:rPr>
    </w:lvl>
    <w:lvl w:ilvl="1">
      <w:start w:val="1"/>
      <w:numFmt w:val="lowerLetter"/>
      <w:suff w:val="nothing"/>
      <w:lvlText w:val="%1.%2.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lowerLetter"/>
      <w:suff w:val="nothing"/>
      <w:lvlText w:val="%1.%2.%3."/>
      <w:lvlJc w:val="left"/>
      <w:pPr>
        <w:ind w:left="0" w:firstLine="144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4" w15:restartNumberingAfterBreak="0">
    <w:nsid w:val="0ADE1185"/>
    <w:multiLevelType w:val="hybridMultilevel"/>
    <w:tmpl w:val="F50A2B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D6A368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E0E12"/>
    <w:multiLevelType w:val="hybridMultilevel"/>
    <w:tmpl w:val="A5D0CE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D6A368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DC4D1E">
      <w:numFmt w:val="bullet"/>
      <w:lvlText w:val=""/>
      <w:lvlJc w:val="left"/>
      <w:pPr>
        <w:ind w:left="4320" w:hanging="360"/>
      </w:pPr>
      <w:rPr>
        <w:rFonts w:ascii="Wingdings" w:eastAsia="Times New Roman" w:hAnsi="Wingdings" w:cs="Times New Roman" w:hint="default"/>
        <w:b w:val="0"/>
        <w:i w:val="0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B2134"/>
    <w:multiLevelType w:val="hybridMultilevel"/>
    <w:tmpl w:val="796EEE44"/>
    <w:lvl w:ilvl="0" w:tplc="64800A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BD6A368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2" w:tplc="040E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E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00849"/>
    <w:multiLevelType w:val="hybridMultilevel"/>
    <w:tmpl w:val="C038D576"/>
    <w:lvl w:ilvl="0" w:tplc="62EC65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B53AB4"/>
    <w:multiLevelType w:val="hybridMultilevel"/>
    <w:tmpl w:val="E43ED5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0227D"/>
    <w:multiLevelType w:val="hybridMultilevel"/>
    <w:tmpl w:val="289C2BA8"/>
    <w:lvl w:ilvl="0" w:tplc="392A598A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4BD6A368">
      <w:start w:val="1"/>
      <w:numFmt w:val="bullet"/>
      <w:lvlText w:val=""/>
      <w:lvlJc w:val="left"/>
      <w:pPr>
        <w:ind w:left="2160" w:hanging="360"/>
      </w:pPr>
      <w:rPr>
        <w:rFonts w:ascii="Wingdings 3" w:hAnsi="Wingdings 3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4A7217"/>
    <w:multiLevelType w:val="hybridMultilevel"/>
    <w:tmpl w:val="AA842386"/>
    <w:lvl w:ilvl="0" w:tplc="226A87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44A30"/>
    <w:multiLevelType w:val="hybridMultilevel"/>
    <w:tmpl w:val="B50C310C"/>
    <w:lvl w:ilvl="0" w:tplc="4BD6A368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1F2B79"/>
    <w:multiLevelType w:val="hybridMultilevel"/>
    <w:tmpl w:val="860277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D6A368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A02B0"/>
    <w:multiLevelType w:val="hybridMultilevel"/>
    <w:tmpl w:val="DCC86C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D6A368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122BA"/>
    <w:multiLevelType w:val="hybridMultilevel"/>
    <w:tmpl w:val="36CA3A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D6A368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549B3"/>
    <w:multiLevelType w:val="hybridMultilevel"/>
    <w:tmpl w:val="4896141A"/>
    <w:lvl w:ilvl="0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6A910E8"/>
    <w:multiLevelType w:val="hybridMultilevel"/>
    <w:tmpl w:val="EDBE2E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D6A368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325AF"/>
    <w:multiLevelType w:val="hybridMultilevel"/>
    <w:tmpl w:val="988223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D6A368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1"/>
  </w:num>
  <w:num w:numId="5">
    <w:abstractNumId w:val="15"/>
  </w:num>
  <w:num w:numId="6">
    <w:abstractNumId w:val="16"/>
  </w:num>
  <w:num w:numId="7">
    <w:abstractNumId w:val="0"/>
  </w:num>
  <w:num w:numId="8">
    <w:abstractNumId w:val="1"/>
  </w:num>
  <w:num w:numId="9">
    <w:abstractNumId w:val="8"/>
  </w:num>
  <w:num w:numId="10">
    <w:abstractNumId w:val="5"/>
  </w:num>
  <w:num w:numId="11">
    <w:abstractNumId w:val="14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3"/>
  </w:num>
  <w:num w:numId="17">
    <w:abstractNumId w:val="1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3C81"/>
    <w:rsid w:val="00011441"/>
    <w:rsid w:val="00026FED"/>
    <w:rsid w:val="00033248"/>
    <w:rsid w:val="00033FFE"/>
    <w:rsid w:val="0004441F"/>
    <w:rsid w:val="00060D51"/>
    <w:rsid w:val="0006174E"/>
    <w:rsid w:val="00064EDE"/>
    <w:rsid w:val="0006691F"/>
    <w:rsid w:val="000720F2"/>
    <w:rsid w:val="00072D07"/>
    <w:rsid w:val="000841BA"/>
    <w:rsid w:val="0009129E"/>
    <w:rsid w:val="00096224"/>
    <w:rsid w:val="000A1D3F"/>
    <w:rsid w:val="000A335F"/>
    <w:rsid w:val="000B1E90"/>
    <w:rsid w:val="000D51AF"/>
    <w:rsid w:val="000E1104"/>
    <w:rsid w:val="000E14D9"/>
    <w:rsid w:val="000F1592"/>
    <w:rsid w:val="000F1EAC"/>
    <w:rsid w:val="0011172F"/>
    <w:rsid w:val="001216F9"/>
    <w:rsid w:val="00121A4F"/>
    <w:rsid w:val="00123BF4"/>
    <w:rsid w:val="00126E7E"/>
    <w:rsid w:val="00127ECA"/>
    <w:rsid w:val="00131EE3"/>
    <w:rsid w:val="00135D58"/>
    <w:rsid w:val="0016219A"/>
    <w:rsid w:val="00162268"/>
    <w:rsid w:val="00171E32"/>
    <w:rsid w:val="00180F8E"/>
    <w:rsid w:val="001D08AD"/>
    <w:rsid w:val="001D14AF"/>
    <w:rsid w:val="001D7B3C"/>
    <w:rsid w:val="001E4E6A"/>
    <w:rsid w:val="001E5DE9"/>
    <w:rsid w:val="001F41C1"/>
    <w:rsid w:val="001F4941"/>
    <w:rsid w:val="001F5ADE"/>
    <w:rsid w:val="00201B1F"/>
    <w:rsid w:val="00202862"/>
    <w:rsid w:val="00212468"/>
    <w:rsid w:val="0022289C"/>
    <w:rsid w:val="00240B50"/>
    <w:rsid w:val="00244EA6"/>
    <w:rsid w:val="00246917"/>
    <w:rsid w:val="00246FB2"/>
    <w:rsid w:val="00252820"/>
    <w:rsid w:val="002701B9"/>
    <w:rsid w:val="0027536E"/>
    <w:rsid w:val="00275522"/>
    <w:rsid w:val="002762A2"/>
    <w:rsid w:val="00282455"/>
    <w:rsid w:val="002920AE"/>
    <w:rsid w:val="00292A24"/>
    <w:rsid w:val="002939FE"/>
    <w:rsid w:val="00293A19"/>
    <w:rsid w:val="0029617B"/>
    <w:rsid w:val="00297245"/>
    <w:rsid w:val="002A3252"/>
    <w:rsid w:val="002C6B48"/>
    <w:rsid w:val="002D3912"/>
    <w:rsid w:val="002E2C41"/>
    <w:rsid w:val="002E3C81"/>
    <w:rsid w:val="002E71AC"/>
    <w:rsid w:val="002F046D"/>
    <w:rsid w:val="002F2EB8"/>
    <w:rsid w:val="002F73FF"/>
    <w:rsid w:val="00313047"/>
    <w:rsid w:val="003133DF"/>
    <w:rsid w:val="00316A62"/>
    <w:rsid w:val="00324938"/>
    <w:rsid w:val="00335C89"/>
    <w:rsid w:val="00337F93"/>
    <w:rsid w:val="00343AA8"/>
    <w:rsid w:val="00353968"/>
    <w:rsid w:val="00353B15"/>
    <w:rsid w:val="00360FD3"/>
    <w:rsid w:val="00365E13"/>
    <w:rsid w:val="00372FAB"/>
    <w:rsid w:val="00373AA0"/>
    <w:rsid w:val="00374068"/>
    <w:rsid w:val="003751D7"/>
    <w:rsid w:val="00383256"/>
    <w:rsid w:val="003931CF"/>
    <w:rsid w:val="003A3A36"/>
    <w:rsid w:val="003A55DD"/>
    <w:rsid w:val="003A5C14"/>
    <w:rsid w:val="003B5008"/>
    <w:rsid w:val="003C10E2"/>
    <w:rsid w:val="003C73D8"/>
    <w:rsid w:val="003D22AC"/>
    <w:rsid w:val="003D364F"/>
    <w:rsid w:val="003D716A"/>
    <w:rsid w:val="00415B25"/>
    <w:rsid w:val="0042067A"/>
    <w:rsid w:val="00420B14"/>
    <w:rsid w:val="00424F98"/>
    <w:rsid w:val="0043288A"/>
    <w:rsid w:val="00434E2D"/>
    <w:rsid w:val="004358CD"/>
    <w:rsid w:val="00436826"/>
    <w:rsid w:val="004378E8"/>
    <w:rsid w:val="004411B5"/>
    <w:rsid w:val="004534F6"/>
    <w:rsid w:val="00461B46"/>
    <w:rsid w:val="00467202"/>
    <w:rsid w:val="004715E4"/>
    <w:rsid w:val="00473A26"/>
    <w:rsid w:val="004825BC"/>
    <w:rsid w:val="00483239"/>
    <w:rsid w:val="004834AC"/>
    <w:rsid w:val="004840DF"/>
    <w:rsid w:val="00485493"/>
    <w:rsid w:val="00485CA2"/>
    <w:rsid w:val="0049635D"/>
    <w:rsid w:val="004A273E"/>
    <w:rsid w:val="004A407B"/>
    <w:rsid w:val="004B230D"/>
    <w:rsid w:val="004B232B"/>
    <w:rsid w:val="004C196B"/>
    <w:rsid w:val="004C30C3"/>
    <w:rsid w:val="004C4F83"/>
    <w:rsid w:val="004C745C"/>
    <w:rsid w:val="004D0EB3"/>
    <w:rsid w:val="004D2477"/>
    <w:rsid w:val="004D6EC8"/>
    <w:rsid w:val="004E3F25"/>
    <w:rsid w:val="004E788D"/>
    <w:rsid w:val="004F7532"/>
    <w:rsid w:val="00502219"/>
    <w:rsid w:val="00502BC2"/>
    <w:rsid w:val="00510043"/>
    <w:rsid w:val="0052044B"/>
    <w:rsid w:val="00542C21"/>
    <w:rsid w:val="00545A3E"/>
    <w:rsid w:val="005474B3"/>
    <w:rsid w:val="0057284F"/>
    <w:rsid w:val="00572A0F"/>
    <w:rsid w:val="00573DF4"/>
    <w:rsid w:val="005773CE"/>
    <w:rsid w:val="00584D3E"/>
    <w:rsid w:val="00593E67"/>
    <w:rsid w:val="00597730"/>
    <w:rsid w:val="005A76EE"/>
    <w:rsid w:val="005B0071"/>
    <w:rsid w:val="005B1713"/>
    <w:rsid w:val="005B5066"/>
    <w:rsid w:val="005C1563"/>
    <w:rsid w:val="005C6CFC"/>
    <w:rsid w:val="005C6EA2"/>
    <w:rsid w:val="005D2C5D"/>
    <w:rsid w:val="005D47AA"/>
    <w:rsid w:val="005D5CBF"/>
    <w:rsid w:val="005D5D48"/>
    <w:rsid w:val="005E2C39"/>
    <w:rsid w:val="005E39D6"/>
    <w:rsid w:val="005E4544"/>
    <w:rsid w:val="005F0A10"/>
    <w:rsid w:val="005F6CBD"/>
    <w:rsid w:val="006100D9"/>
    <w:rsid w:val="0061208D"/>
    <w:rsid w:val="00617FD9"/>
    <w:rsid w:val="00622B29"/>
    <w:rsid w:val="00636579"/>
    <w:rsid w:val="006411C2"/>
    <w:rsid w:val="00641687"/>
    <w:rsid w:val="006416A4"/>
    <w:rsid w:val="00642492"/>
    <w:rsid w:val="00643854"/>
    <w:rsid w:val="006440A7"/>
    <w:rsid w:val="00645B12"/>
    <w:rsid w:val="006512DA"/>
    <w:rsid w:val="00651644"/>
    <w:rsid w:val="006571C9"/>
    <w:rsid w:val="00664636"/>
    <w:rsid w:val="00666060"/>
    <w:rsid w:val="00674D02"/>
    <w:rsid w:val="00676A2D"/>
    <w:rsid w:val="00681260"/>
    <w:rsid w:val="006815EA"/>
    <w:rsid w:val="0069144D"/>
    <w:rsid w:val="00696110"/>
    <w:rsid w:val="00696B35"/>
    <w:rsid w:val="006A5A8A"/>
    <w:rsid w:val="006A5BFE"/>
    <w:rsid w:val="006B154D"/>
    <w:rsid w:val="006C51A3"/>
    <w:rsid w:val="006E14E4"/>
    <w:rsid w:val="006E3993"/>
    <w:rsid w:val="006E7695"/>
    <w:rsid w:val="006F7D98"/>
    <w:rsid w:val="007002B8"/>
    <w:rsid w:val="00703CD6"/>
    <w:rsid w:val="0070714C"/>
    <w:rsid w:val="007114C1"/>
    <w:rsid w:val="0071164E"/>
    <w:rsid w:val="00727052"/>
    <w:rsid w:val="007473AF"/>
    <w:rsid w:val="0075737A"/>
    <w:rsid w:val="00770439"/>
    <w:rsid w:val="00775EA1"/>
    <w:rsid w:val="00776C25"/>
    <w:rsid w:val="00782677"/>
    <w:rsid w:val="00786901"/>
    <w:rsid w:val="00796069"/>
    <w:rsid w:val="007A0ED6"/>
    <w:rsid w:val="007A3ECF"/>
    <w:rsid w:val="007B6A0E"/>
    <w:rsid w:val="007C74CB"/>
    <w:rsid w:val="007F0D61"/>
    <w:rsid w:val="007F5335"/>
    <w:rsid w:val="007F7235"/>
    <w:rsid w:val="00810362"/>
    <w:rsid w:val="00815765"/>
    <w:rsid w:val="00823C4C"/>
    <w:rsid w:val="008272AD"/>
    <w:rsid w:val="00850582"/>
    <w:rsid w:val="00856314"/>
    <w:rsid w:val="008615A8"/>
    <w:rsid w:val="008746F9"/>
    <w:rsid w:val="00881E2D"/>
    <w:rsid w:val="008868A0"/>
    <w:rsid w:val="008A3103"/>
    <w:rsid w:val="008A363A"/>
    <w:rsid w:val="008A4964"/>
    <w:rsid w:val="008B085D"/>
    <w:rsid w:val="008B6C73"/>
    <w:rsid w:val="008B7E75"/>
    <w:rsid w:val="008C061C"/>
    <w:rsid w:val="008C7C78"/>
    <w:rsid w:val="008D2DA6"/>
    <w:rsid w:val="008E4560"/>
    <w:rsid w:val="008F3F6E"/>
    <w:rsid w:val="008F4448"/>
    <w:rsid w:val="008F4792"/>
    <w:rsid w:val="0090375B"/>
    <w:rsid w:val="0090423C"/>
    <w:rsid w:val="00904925"/>
    <w:rsid w:val="009052BA"/>
    <w:rsid w:val="00913406"/>
    <w:rsid w:val="00916890"/>
    <w:rsid w:val="009176C2"/>
    <w:rsid w:val="00922995"/>
    <w:rsid w:val="0092432A"/>
    <w:rsid w:val="009401A1"/>
    <w:rsid w:val="00956BB4"/>
    <w:rsid w:val="0095735B"/>
    <w:rsid w:val="009838C7"/>
    <w:rsid w:val="009913FD"/>
    <w:rsid w:val="00994E4E"/>
    <w:rsid w:val="009A1E65"/>
    <w:rsid w:val="009A26A8"/>
    <w:rsid w:val="009A45C0"/>
    <w:rsid w:val="009B0E12"/>
    <w:rsid w:val="009B1343"/>
    <w:rsid w:val="009B1BC9"/>
    <w:rsid w:val="009B3A85"/>
    <w:rsid w:val="009C2E61"/>
    <w:rsid w:val="009C4C53"/>
    <w:rsid w:val="009C726B"/>
    <w:rsid w:val="009D4EBE"/>
    <w:rsid w:val="009E1EC6"/>
    <w:rsid w:val="009E44D7"/>
    <w:rsid w:val="009F2E91"/>
    <w:rsid w:val="009F3328"/>
    <w:rsid w:val="009F7A77"/>
    <w:rsid w:val="00A02F93"/>
    <w:rsid w:val="00A2305F"/>
    <w:rsid w:val="00A26D1E"/>
    <w:rsid w:val="00A31D96"/>
    <w:rsid w:val="00A34406"/>
    <w:rsid w:val="00A403BD"/>
    <w:rsid w:val="00A543E3"/>
    <w:rsid w:val="00A61D59"/>
    <w:rsid w:val="00A61E6E"/>
    <w:rsid w:val="00A83EDC"/>
    <w:rsid w:val="00A91DA9"/>
    <w:rsid w:val="00AA3E9F"/>
    <w:rsid w:val="00AB3298"/>
    <w:rsid w:val="00AE0347"/>
    <w:rsid w:val="00AE0E7D"/>
    <w:rsid w:val="00AE28B4"/>
    <w:rsid w:val="00AE6B65"/>
    <w:rsid w:val="00AE7160"/>
    <w:rsid w:val="00AF103B"/>
    <w:rsid w:val="00AF490B"/>
    <w:rsid w:val="00B04427"/>
    <w:rsid w:val="00B14F50"/>
    <w:rsid w:val="00B33CCE"/>
    <w:rsid w:val="00B34E19"/>
    <w:rsid w:val="00B35050"/>
    <w:rsid w:val="00B37C02"/>
    <w:rsid w:val="00B4238D"/>
    <w:rsid w:val="00B42510"/>
    <w:rsid w:val="00B57D66"/>
    <w:rsid w:val="00B60466"/>
    <w:rsid w:val="00B63FA8"/>
    <w:rsid w:val="00B660D9"/>
    <w:rsid w:val="00B66B5E"/>
    <w:rsid w:val="00B725B1"/>
    <w:rsid w:val="00B80663"/>
    <w:rsid w:val="00B901F8"/>
    <w:rsid w:val="00BA471B"/>
    <w:rsid w:val="00BB442D"/>
    <w:rsid w:val="00BC18B9"/>
    <w:rsid w:val="00BC2145"/>
    <w:rsid w:val="00BC3775"/>
    <w:rsid w:val="00BD48E0"/>
    <w:rsid w:val="00BD5689"/>
    <w:rsid w:val="00BE4736"/>
    <w:rsid w:val="00BE4C0E"/>
    <w:rsid w:val="00BE5F1A"/>
    <w:rsid w:val="00BF066C"/>
    <w:rsid w:val="00BF5D5D"/>
    <w:rsid w:val="00C10D54"/>
    <w:rsid w:val="00C119A3"/>
    <w:rsid w:val="00C15881"/>
    <w:rsid w:val="00C17CBC"/>
    <w:rsid w:val="00C2007F"/>
    <w:rsid w:val="00C269A6"/>
    <w:rsid w:val="00C32F1A"/>
    <w:rsid w:val="00C36F23"/>
    <w:rsid w:val="00C45A72"/>
    <w:rsid w:val="00C52946"/>
    <w:rsid w:val="00C571D3"/>
    <w:rsid w:val="00C57478"/>
    <w:rsid w:val="00C60193"/>
    <w:rsid w:val="00C641F0"/>
    <w:rsid w:val="00C6510C"/>
    <w:rsid w:val="00C71491"/>
    <w:rsid w:val="00C8482F"/>
    <w:rsid w:val="00C8543A"/>
    <w:rsid w:val="00C922E6"/>
    <w:rsid w:val="00CA0FC8"/>
    <w:rsid w:val="00CB5D7B"/>
    <w:rsid w:val="00CC1751"/>
    <w:rsid w:val="00CC5409"/>
    <w:rsid w:val="00CD18C5"/>
    <w:rsid w:val="00CD2344"/>
    <w:rsid w:val="00CE1FBE"/>
    <w:rsid w:val="00CE59DF"/>
    <w:rsid w:val="00D17FC2"/>
    <w:rsid w:val="00D30465"/>
    <w:rsid w:val="00D306EF"/>
    <w:rsid w:val="00D32E79"/>
    <w:rsid w:val="00D33796"/>
    <w:rsid w:val="00D41DF0"/>
    <w:rsid w:val="00D42A5B"/>
    <w:rsid w:val="00D4543E"/>
    <w:rsid w:val="00D45BF0"/>
    <w:rsid w:val="00D51AB7"/>
    <w:rsid w:val="00D606F7"/>
    <w:rsid w:val="00D607A2"/>
    <w:rsid w:val="00D629A3"/>
    <w:rsid w:val="00D7472B"/>
    <w:rsid w:val="00D74AE9"/>
    <w:rsid w:val="00D80A1C"/>
    <w:rsid w:val="00DA02CC"/>
    <w:rsid w:val="00DA76E2"/>
    <w:rsid w:val="00DB2779"/>
    <w:rsid w:val="00DB281D"/>
    <w:rsid w:val="00DB58D5"/>
    <w:rsid w:val="00DC383A"/>
    <w:rsid w:val="00DC612F"/>
    <w:rsid w:val="00DD619E"/>
    <w:rsid w:val="00DD7B6A"/>
    <w:rsid w:val="00DE6B44"/>
    <w:rsid w:val="00E01A66"/>
    <w:rsid w:val="00E03FC0"/>
    <w:rsid w:val="00E22D4A"/>
    <w:rsid w:val="00E23D56"/>
    <w:rsid w:val="00E35245"/>
    <w:rsid w:val="00E40AA9"/>
    <w:rsid w:val="00E63506"/>
    <w:rsid w:val="00E64B06"/>
    <w:rsid w:val="00E70678"/>
    <w:rsid w:val="00E72DEE"/>
    <w:rsid w:val="00E74F0A"/>
    <w:rsid w:val="00E82B7F"/>
    <w:rsid w:val="00E97DF1"/>
    <w:rsid w:val="00EA090C"/>
    <w:rsid w:val="00EA6276"/>
    <w:rsid w:val="00EB187E"/>
    <w:rsid w:val="00EB2CC3"/>
    <w:rsid w:val="00EC5BCF"/>
    <w:rsid w:val="00EC6442"/>
    <w:rsid w:val="00ED34D1"/>
    <w:rsid w:val="00EE2618"/>
    <w:rsid w:val="00EF2DF9"/>
    <w:rsid w:val="00EF532A"/>
    <w:rsid w:val="00F01B24"/>
    <w:rsid w:val="00F02AFB"/>
    <w:rsid w:val="00F05264"/>
    <w:rsid w:val="00F0610A"/>
    <w:rsid w:val="00F1011E"/>
    <w:rsid w:val="00F120BC"/>
    <w:rsid w:val="00F33DCB"/>
    <w:rsid w:val="00F3400E"/>
    <w:rsid w:val="00F4361C"/>
    <w:rsid w:val="00F467CC"/>
    <w:rsid w:val="00F5067C"/>
    <w:rsid w:val="00F5292F"/>
    <w:rsid w:val="00F542F8"/>
    <w:rsid w:val="00F627E4"/>
    <w:rsid w:val="00F6755F"/>
    <w:rsid w:val="00F72722"/>
    <w:rsid w:val="00F72ACE"/>
    <w:rsid w:val="00F84E84"/>
    <w:rsid w:val="00FA5C11"/>
    <w:rsid w:val="00FA7746"/>
    <w:rsid w:val="00FB4236"/>
    <w:rsid w:val="00FB51F2"/>
    <w:rsid w:val="00FC3C10"/>
    <w:rsid w:val="00FC621B"/>
    <w:rsid w:val="00FD2817"/>
    <w:rsid w:val="00FD776B"/>
    <w:rsid w:val="00FF3429"/>
    <w:rsid w:val="00F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0EF952-A68B-4A6E-9648-A7613C4E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261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920A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B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6A0E"/>
    <w:rPr>
      <w:rFonts w:ascii="Tahoma" w:hAnsi="Tahoma" w:cs="Tahoma"/>
      <w:sz w:val="16"/>
      <w:szCs w:val="16"/>
    </w:rPr>
  </w:style>
  <w:style w:type="paragraph" w:customStyle="1" w:styleId="Body">
    <w:name w:val="Body"/>
    <w:rsid w:val="00CD234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hu-HU"/>
    </w:rPr>
  </w:style>
  <w:style w:type="paragraph" w:styleId="Szvegtrzs">
    <w:name w:val="Body Text"/>
    <w:basedOn w:val="Norml"/>
    <w:link w:val="SzvegtrzsChar"/>
    <w:rsid w:val="005B0071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rsid w:val="005B0071"/>
    <w:rPr>
      <w:rFonts w:ascii="Times New Roman" w:eastAsia="Times New Roman" w:hAnsi="Times New Roman" w:cs="Times New Roman"/>
      <w:sz w:val="24"/>
      <w:szCs w:val="20"/>
    </w:rPr>
  </w:style>
  <w:style w:type="paragraph" w:styleId="lfej">
    <w:name w:val="header"/>
    <w:basedOn w:val="Norml"/>
    <w:link w:val="lfejChar"/>
    <w:uiPriority w:val="99"/>
    <w:semiHidden/>
    <w:unhideWhenUsed/>
    <w:rsid w:val="00BE4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BE4C0E"/>
  </w:style>
  <w:style w:type="paragraph" w:styleId="llb">
    <w:name w:val="footer"/>
    <w:basedOn w:val="Norml"/>
    <w:link w:val="llbChar"/>
    <w:uiPriority w:val="99"/>
    <w:unhideWhenUsed/>
    <w:rsid w:val="00BE4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E4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7</Pages>
  <Words>2438</Words>
  <Characters>16828</Characters>
  <Application>Microsoft Office Word</Application>
  <DocSecurity>0</DocSecurity>
  <Lines>140</Lines>
  <Paragraphs>38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</dc:creator>
  <cp:lastModifiedBy>DE</cp:lastModifiedBy>
  <cp:revision>108</cp:revision>
  <dcterms:created xsi:type="dcterms:W3CDTF">2015-07-11T07:59:00Z</dcterms:created>
  <dcterms:modified xsi:type="dcterms:W3CDTF">2015-09-18T19:22:00Z</dcterms:modified>
</cp:coreProperties>
</file>